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7" w:rsidRDefault="00F74347" w:rsidP="00F7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15 ЗТУ 03.04.2021</w:t>
      </w:r>
    </w:p>
    <w:p w:rsidR="00F74347" w:rsidRDefault="00F74347" w:rsidP="00F7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Изучить организацию заготовочного цеха. </w:t>
      </w:r>
    </w:p>
    <w:p w:rsidR="00F74347" w:rsidRDefault="00F74347" w:rsidP="00F7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контрольные вопросы:</w:t>
      </w:r>
    </w:p>
    <w:p w:rsidR="00F74347" w:rsidRDefault="00F74347" w:rsidP="00F74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мясного цеха</w:t>
      </w:r>
    </w:p>
    <w:p w:rsidR="00F74347" w:rsidRDefault="00F74347" w:rsidP="00F74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Ассортимент выпускаемой продукции мясным цехом</w:t>
      </w:r>
    </w:p>
    <w:p w:rsidR="00F74347" w:rsidRPr="00F74347" w:rsidRDefault="00F74347" w:rsidP="00F74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Подобрать оборудование, инструмент для приготовления крупнокусковых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\ф</w:t>
      </w:r>
      <w:proofErr w:type="spellEnd"/>
    </w:p>
    <w:p w:rsidR="00F74347" w:rsidRPr="008A1E72" w:rsidRDefault="00F74347" w:rsidP="00F74347">
      <w:pPr>
        <w:rPr>
          <w:rFonts w:ascii="Times New Roman" w:hAnsi="Times New Roman" w:cs="Times New Roman"/>
          <w:b/>
          <w:sz w:val="28"/>
          <w:szCs w:val="28"/>
        </w:rPr>
      </w:pPr>
      <w:r w:rsidRPr="008A1E72">
        <w:rPr>
          <w:rFonts w:ascii="Times New Roman" w:hAnsi="Times New Roman" w:cs="Times New Roman"/>
          <w:b/>
          <w:sz w:val="28"/>
          <w:szCs w:val="28"/>
        </w:rPr>
        <w:t>Организация работы мясного цеха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Технологический процесс обработки мяса не зависит от мощности цеха, но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технологического процесса различается.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Мясной цех предназначен для обработки мяса (говядины, свинины, баранины) и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полуфабрикатов (крупнокусковых, порционных, мелкокусковых, из натурального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мяса и котлетной массы). Мясные цехи организуются на крупных заготовочных предприятиях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предприятиях средней мощности, перерабатывающих сырье для своего производства.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крупных заготовочных предприятиях мясные цехи состоят из нескольких помещений: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дефростеров, моечного отделения туш, помещения для обсушивания, обвалки,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жиловки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приготовления полуфабрикатов.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На крупных заготовочных предприятиях мясные цехи более механизированы. Из холодильных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камер замороженное мясо (туши, полутуши) по подвесному пути (монорельсам) или на тележках поступает в дефростеры, где в течение 3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. при температуре 4 — 6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происходит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медленного оттаивания.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Поверхность оттаявшего мяса зачищают от загрязнений и срезают клейма. Затем в 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помещении мясо подвергается обмыванию теплой водой с помощью щеток-душей. В 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помещении мясо обсушивается воздухом, подаваемым вентиляторами.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Разруб туш на части проводит обвальщик в начале конвейерной линии. Эту операцию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выполняют с помощью большого </w:t>
      </w:r>
      <w:proofErr w:type="spellStart"/>
      <w:proofErr w:type="gramStart"/>
      <w:r w:rsidRPr="007B4179">
        <w:rPr>
          <w:rFonts w:ascii="Times New Roman" w:hAnsi="Times New Roman" w:cs="Times New Roman"/>
          <w:sz w:val="28"/>
          <w:szCs w:val="28"/>
        </w:rPr>
        <w:t>ножа-рубака</w:t>
      </w:r>
      <w:proofErr w:type="spellEnd"/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или мясницкого топора. В целях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требований охраны труда обвальщики используют кольчужные сетки.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обвальщиков, организуемые вдоль конвейерной линии, оснащаются 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столами с выдвижными ящиками для инструментов (ножей,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), разделочными досками,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которые крепятся на столах с помощью штырей. Обвальщики используют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обвалочные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ножи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(большой и малый).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Выделенные части (мясо, кости) по конвейеру поступают к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жи-ловщикам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, которые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зачистку мяса от сухожилий, пленок, разборку крупнокусковых полуфабрикатов по видам.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lastRenderedPageBreak/>
        <w:t>Кости, полученные после обвалки мяса, отправляют для распиловки на части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дисковой пилы.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крупных цехах рабочие места по производству порционных и мелкокусковых полуфабрикатов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могут быть организованы на параллельных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4179">
        <w:rPr>
          <w:rFonts w:ascii="Times New Roman" w:hAnsi="Times New Roman" w:cs="Times New Roman"/>
          <w:sz w:val="28"/>
          <w:szCs w:val="28"/>
        </w:rPr>
        <w:t>вейерных линиях. Вдоль линии с обеих ее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располагают производственные столы. Для нарезки полуфабрикатов на столе размещают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Разделочную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доску, слева от нее — лоток с мясом, справа — лоток для полуфабрикатов, 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нож поварской тройки,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. За разделочной доской устанавливают циферблатные весы. Лоток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с готовыми полуфабрикатами работник ставит на движущийся конвейер.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Для производства рубленых полуфабрикатов организуют несколько рабочих мест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технологической линии. Рабочие места оснащают ванной для замачивания хлеба, мясорубкой, фаршемешалкой.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Несколько рабочих мест организуют для формовки полуфабрикатов на котлетоформовочных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машинах.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небольших мясных цехах используют машины меньшей производительности,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применяют универсальный привод со сменным механизмами (мясорубкой, рыхлителем,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фаршемешалкой). Мясо оттаивают и обмывают в подвешенном состоянии над трапом или 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4179">
        <w:rPr>
          <w:rFonts w:ascii="Times New Roman" w:hAnsi="Times New Roman" w:cs="Times New Roman"/>
          <w:sz w:val="28"/>
          <w:szCs w:val="28"/>
        </w:rPr>
        <w:t>аннах с проточной водой.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предприятиях, работающих на сырье, мясной (</w:t>
      </w:r>
      <w:proofErr w:type="spellStart"/>
      <w:proofErr w:type="gramStart"/>
      <w:r w:rsidRPr="007B4179"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 w:rsidRPr="007B4179">
        <w:rPr>
          <w:rFonts w:ascii="Times New Roman" w:hAnsi="Times New Roman" w:cs="Times New Roman"/>
          <w:sz w:val="28"/>
          <w:szCs w:val="28"/>
        </w:rPr>
        <w:t>) цех размещают, как правило,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первом этаже здания вблизи подъемников и лестничной клетки, </w:t>
      </w:r>
      <w:r>
        <w:rPr>
          <w:rFonts w:ascii="Times New Roman" w:hAnsi="Times New Roman" w:cs="Times New Roman"/>
          <w:sz w:val="28"/>
          <w:szCs w:val="28"/>
        </w:rPr>
        <w:t>при этом обеспечивают удоб</w:t>
      </w:r>
      <w:r w:rsidRPr="007B4179">
        <w:rPr>
          <w:rFonts w:ascii="Times New Roman" w:hAnsi="Times New Roman" w:cs="Times New Roman"/>
          <w:sz w:val="28"/>
          <w:szCs w:val="28"/>
        </w:rPr>
        <w:t>ную связь цеха с помещениями приема и хранения сырья, а также с горячим цехом.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Мясной цех выделяют как самостоятельный в столовых и ресторанах с числом мест в залах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более 400, </w:t>
      </w:r>
      <w:proofErr w:type="spellStart"/>
      <w:proofErr w:type="gramStart"/>
      <w:r w:rsidRPr="007B4179"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— менее 400.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В столовых, ресторанах, работающих на сырье, размораживание осуществляется в холодильной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камере на стеллажах. Мясное сырье укладывают на стеллажи </w:t>
      </w:r>
      <w:r>
        <w:rPr>
          <w:rFonts w:ascii="Times New Roman" w:hAnsi="Times New Roman" w:cs="Times New Roman"/>
          <w:sz w:val="28"/>
          <w:szCs w:val="28"/>
        </w:rPr>
        <w:t>в один ряд так, чтобы они не сопр</w:t>
      </w:r>
      <w:r w:rsidRPr="007B4179">
        <w:rPr>
          <w:rFonts w:ascii="Times New Roman" w:hAnsi="Times New Roman" w:cs="Times New Roman"/>
          <w:sz w:val="28"/>
          <w:szCs w:val="28"/>
        </w:rPr>
        <w:t>икасались друг с другом.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Метод воздушно-парового размораживания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air-о-defrost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является уникальным и запатентован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концерном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Electrolux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. Этот метод позволяет полностью восс</w:t>
      </w:r>
      <w:r>
        <w:rPr>
          <w:rFonts w:ascii="Times New Roman" w:hAnsi="Times New Roman" w:cs="Times New Roman"/>
          <w:sz w:val="28"/>
          <w:szCs w:val="28"/>
        </w:rPr>
        <w:t>тановить пищевую ценность ингре</w:t>
      </w:r>
      <w:r w:rsidRPr="007B4179">
        <w:rPr>
          <w:rFonts w:ascii="Times New Roman" w:hAnsi="Times New Roman" w:cs="Times New Roman"/>
          <w:sz w:val="28"/>
          <w:szCs w:val="28"/>
        </w:rPr>
        <w:t>диентов, их оригинальную консистенцию и изначальный внешний вид. Секрет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уникальной комбинации импульсного впрыскивания низкотемпературного пара и мощного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воздушного потока внутри рабочей камеры на протяжении всего цикла размораживания.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Преимущества метода по сравнению с традиционным размораживанием в холодильной камере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(при температуре 3 °С) следующие: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экономия времени более чем на 80 %;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существенное снижение потерь массы;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сохранение всей пищевой ценности продуктов;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простота в использовании;</w:t>
      </w:r>
    </w:p>
    <w:p w:rsidR="00F74347" w:rsidRPr="007B4179" w:rsidRDefault="00F74347" w:rsidP="00F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гигиеничность (наличие бактерицидного цикла). Размороженное мясо поступает в цех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тележках и зачищается на рабочих столах. Зачищенное мясо моют в ваннах с проточной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(20 — 30 °С) или в подвешенном </w:t>
      </w:r>
      <w:r w:rsidRPr="007B4179">
        <w:rPr>
          <w:rFonts w:ascii="Times New Roman" w:hAnsi="Times New Roman" w:cs="Times New Roman"/>
          <w:sz w:val="28"/>
          <w:szCs w:val="28"/>
        </w:rPr>
        <w:lastRenderedPageBreak/>
        <w:t>состоянии щетками (щетками-душами). Затем для охлаждения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мясо обмывают холодной водой (12—15 °С). Обычно мясо обсушивают чистой тканью.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Крупные куски рубят на части на разрубочном стуле или с использованием ленточной пилы. Остальные операции по обработке мяса выполняют на производственных столах,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которых равна 85 см. Фронт работы при обвалке мяса составляет 1,5 м, при зачистке и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жиловке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мяса, приготовлении полуфабрикатов — 1 —1,2 м.</w:t>
      </w:r>
    </w:p>
    <w:p w:rsidR="00F74347" w:rsidRPr="007B4179" w:rsidRDefault="00F74347" w:rsidP="00F7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цехе, предназначенном для первичной обработки мяса, организуются рабочие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соответствии с технологическим процессом обработки сырья: рабочие столы, моечные ванны,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раковины, стеллажи, электрические мясорубки и фаршемешалки.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Используют следующий набор инвентаря и посуды: ножи поварской тройки, ножи-рубаки,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обвалочные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ножи, тяпки для отбивания мяса,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для точки ножей,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шпиговальная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и поварская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иглы, разделочные доски с маркировкой «МС», сита, грохот, лотки для полуфабрикатов, котлы,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кастрюли, противни и, весы.</w:t>
      </w:r>
      <w:proofErr w:type="gramEnd"/>
    </w:p>
    <w:p w:rsidR="008A1E72" w:rsidRDefault="008A1E72" w:rsidP="008A1E72"/>
    <w:p w:rsidR="008A1E72" w:rsidRDefault="008A1E72" w:rsidP="008A1E72"/>
    <w:sectPr w:rsidR="008A1E72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A72"/>
    <w:multiLevelType w:val="hybridMultilevel"/>
    <w:tmpl w:val="D990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1E72"/>
    <w:rsid w:val="0031572A"/>
    <w:rsid w:val="004F7399"/>
    <w:rsid w:val="005E3EC9"/>
    <w:rsid w:val="007B3A3C"/>
    <w:rsid w:val="007B4179"/>
    <w:rsid w:val="007E437D"/>
    <w:rsid w:val="008A1E72"/>
    <w:rsid w:val="00903EC2"/>
    <w:rsid w:val="00A10422"/>
    <w:rsid w:val="00B136F8"/>
    <w:rsid w:val="00F7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2021-04-08T16:37:00Z</dcterms:created>
  <dcterms:modified xsi:type="dcterms:W3CDTF">2021-04-08T16:37:00Z</dcterms:modified>
</cp:coreProperties>
</file>