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B4" w:rsidRPr="00D704B4" w:rsidRDefault="00D704B4">
      <w:pPr>
        <w:rPr>
          <w:b/>
          <w:i/>
        </w:rPr>
      </w:pPr>
      <w:r w:rsidRPr="00D704B4">
        <w:rPr>
          <w:b/>
          <w:i/>
        </w:rPr>
        <w:t>10_12_2020</w:t>
      </w:r>
    </w:p>
    <w:p w:rsidR="00D704B4" w:rsidRDefault="00D704B4"/>
    <w:p w:rsidR="00D704B4" w:rsidRPr="00A61A98" w:rsidRDefault="00285035" w:rsidP="00D704B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704B4" w:rsidRPr="00A61A98">
        <w:rPr>
          <w:b/>
          <w:sz w:val="28"/>
          <w:szCs w:val="28"/>
          <w:u w:val="single"/>
        </w:rPr>
        <w:t xml:space="preserve">.1 Асинхронные и синхронные машины. </w:t>
      </w:r>
    </w:p>
    <w:p w:rsidR="00D704B4" w:rsidRPr="00A61A98" w:rsidRDefault="00D704B4" w:rsidP="00D704B4">
      <w:pPr>
        <w:spacing w:line="276" w:lineRule="auto"/>
        <w:rPr>
          <w:sz w:val="28"/>
          <w:szCs w:val="28"/>
          <w:u w:val="single"/>
        </w:rPr>
      </w:pPr>
      <w:r w:rsidRPr="00A61A98">
        <w:rPr>
          <w:sz w:val="28"/>
          <w:szCs w:val="28"/>
          <w:u w:val="single"/>
        </w:rPr>
        <w:t>ПЛАН:</w:t>
      </w:r>
    </w:p>
    <w:p w:rsidR="00D704B4" w:rsidRPr="00A61A98" w:rsidRDefault="00D704B4" w:rsidP="00D704B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 w:rsidRPr="00A61A98">
        <w:rPr>
          <w:sz w:val="28"/>
        </w:rPr>
        <w:t>Асинхронные двигатели: общие сведения, устройство.</w:t>
      </w:r>
    </w:p>
    <w:p w:rsidR="00D704B4" w:rsidRDefault="00D704B4" w:rsidP="00D704B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 w:rsidRPr="00A61A98">
        <w:rPr>
          <w:sz w:val="28"/>
        </w:rPr>
        <w:t>Синхронные машины: назначение, устройство, области применения.</w:t>
      </w:r>
    </w:p>
    <w:p w:rsidR="00C37E78" w:rsidRDefault="00C37E78" w:rsidP="00D704B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>
        <w:rPr>
          <w:sz w:val="28"/>
        </w:rPr>
        <w:t xml:space="preserve">Алгоритм расчета </w:t>
      </w:r>
      <w:proofErr w:type="spellStart"/>
      <w:r>
        <w:rPr>
          <w:sz w:val="28"/>
        </w:rPr>
        <w:t>асихронного</w:t>
      </w:r>
      <w:proofErr w:type="spellEnd"/>
      <w:r>
        <w:rPr>
          <w:sz w:val="28"/>
        </w:rPr>
        <w:t xml:space="preserve"> электродвигателя.</w:t>
      </w:r>
    </w:p>
    <w:p w:rsidR="00C37E78" w:rsidRPr="00A61A98" w:rsidRDefault="00C37E78" w:rsidP="00C37E78">
      <w:pPr>
        <w:pStyle w:val="a3"/>
        <w:spacing w:line="276" w:lineRule="auto"/>
        <w:rPr>
          <w:sz w:val="28"/>
        </w:rPr>
      </w:pPr>
    </w:p>
    <w:p w:rsidR="00D704B4" w:rsidRPr="00A61A98" w:rsidRDefault="00D704B4" w:rsidP="00D704B4">
      <w:pPr>
        <w:pStyle w:val="a3"/>
        <w:numPr>
          <w:ilvl w:val="0"/>
          <w:numId w:val="13"/>
        </w:numPr>
        <w:spacing w:line="276" w:lineRule="auto"/>
        <w:jc w:val="center"/>
        <w:rPr>
          <w:b/>
          <w:sz w:val="28"/>
          <w:u w:val="single"/>
        </w:rPr>
      </w:pPr>
      <w:r w:rsidRPr="00A61A98">
        <w:rPr>
          <w:b/>
          <w:sz w:val="28"/>
          <w:u w:val="single"/>
        </w:rPr>
        <w:t>Асинхронные двигатели: общие сведения, устройство.</w:t>
      </w:r>
    </w:p>
    <w:p w:rsidR="00D704B4" w:rsidRPr="00A61A98" w:rsidRDefault="00D704B4" w:rsidP="00D704B4">
      <w:pPr>
        <w:spacing w:line="276" w:lineRule="auto"/>
        <w:ind w:firstLine="240"/>
        <w:rPr>
          <w:b/>
          <w:i/>
          <w:sz w:val="28"/>
        </w:rPr>
      </w:pPr>
      <w:r w:rsidRPr="00A61A98">
        <w:rPr>
          <w:sz w:val="28"/>
        </w:rPr>
        <w:t xml:space="preserve">  Асинхронная машина - это машина, в которой при работе возбуждается вращающееся магнитное поле, но ротор вращается асинхронно, т.е. с угловой скоростью, отличной от угловой скорости магнитного поля.     </w:t>
      </w:r>
      <w:r w:rsidRPr="00A61A98">
        <w:rPr>
          <w:sz w:val="28"/>
        </w:rPr>
        <w:tab/>
      </w:r>
      <w:r w:rsidRPr="00A61A98">
        <w:rPr>
          <w:sz w:val="28"/>
        </w:rPr>
        <w:tab/>
        <w:t>Наибольшее распространение получили асинхронные двигатели, причем из всех электрических двигателей они являются самыми распространенными. Их преимущества:</w:t>
      </w:r>
    </w:p>
    <w:p w:rsidR="00D704B4" w:rsidRPr="00A61A98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- простота устройства,</w:t>
      </w:r>
    </w:p>
    <w:p w:rsidR="00D704B4" w:rsidRPr="00A61A98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- простота изготовления и эксплуатации,</w:t>
      </w:r>
    </w:p>
    <w:p w:rsidR="00D704B4" w:rsidRPr="00A61A98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- большая надежность и сравнительно низкая стоимость.</w:t>
      </w:r>
    </w:p>
    <w:p w:rsidR="00C06E02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Широкое применение находит трехфазный асинхронный   двигатель, изобретенный в 90-х годах прошлого века русским электротехником </w:t>
      </w:r>
      <w:proofErr w:type="spellStart"/>
      <w:r w:rsidRPr="00A61A98">
        <w:rPr>
          <w:sz w:val="28"/>
        </w:rPr>
        <w:t>М.О.Доливо</w:t>
      </w:r>
      <w:proofErr w:type="spellEnd"/>
      <w:r w:rsidRPr="00A61A98">
        <w:rPr>
          <w:sz w:val="28"/>
        </w:rPr>
        <w:t xml:space="preserve">-Добровольским.     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Асинхронные электродвигатели предназначены для преобразования электрической энергии переменного тока в механическую энергию.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Асинхронные электродвигатели – самые распространенные из</w:t>
      </w:r>
      <w:r>
        <w:rPr>
          <w:sz w:val="28"/>
        </w:rPr>
        <w:t xml:space="preserve"> </w:t>
      </w:r>
      <w:r w:rsidRPr="00C06E02">
        <w:rPr>
          <w:sz w:val="28"/>
        </w:rPr>
        <w:t>всех видов электрических машин из-за их простоты, надежности,</w:t>
      </w:r>
      <w:r>
        <w:rPr>
          <w:sz w:val="28"/>
        </w:rPr>
        <w:t xml:space="preserve"> </w:t>
      </w:r>
      <w:r w:rsidRPr="00C06E02">
        <w:rPr>
          <w:sz w:val="28"/>
        </w:rPr>
        <w:t>меньшего веса, габаритов, стоимости и др.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Промышленностью выпускаются трехфазные, однофазные и универсальные асинхронные двигатели, способные работать как от однофазной, так и от трехфазной сети.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Наибольшее применение в качестве двигателей электрического</w:t>
      </w:r>
      <w:r>
        <w:rPr>
          <w:sz w:val="28"/>
        </w:rPr>
        <w:t xml:space="preserve"> </w:t>
      </w:r>
      <w:r w:rsidRPr="00C06E02">
        <w:rPr>
          <w:sz w:val="28"/>
        </w:rPr>
        <w:t>привода получили трехфазные асинхронные электродвигатели (ТАД)</w:t>
      </w:r>
      <w:r>
        <w:rPr>
          <w:sz w:val="28"/>
        </w:rPr>
        <w:t xml:space="preserve"> </w:t>
      </w:r>
      <w:r w:rsidRPr="00C06E02">
        <w:rPr>
          <w:sz w:val="28"/>
        </w:rPr>
        <w:t>с короткозамкнутым и фазным ротором. Такие двигатели выпускаются сериями: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0</w:t>
      </w:r>
      <w:proofErr w:type="gramStart"/>
      <w:r w:rsidRPr="00C06E02">
        <w:rPr>
          <w:sz w:val="28"/>
        </w:rPr>
        <w:t xml:space="preserve"> А</w:t>
      </w:r>
      <w:proofErr w:type="gramEnd"/>
      <w:r w:rsidRPr="00C06E02">
        <w:rPr>
          <w:sz w:val="28"/>
        </w:rPr>
        <w:t xml:space="preserve"> </w:t>
      </w:r>
      <w:r w:rsidR="001B40A3">
        <w:rPr>
          <w:sz w:val="28"/>
        </w:rPr>
        <w:t>-</w:t>
      </w:r>
      <w:r w:rsidRPr="00C06E02">
        <w:rPr>
          <w:sz w:val="28"/>
        </w:rPr>
        <w:t xml:space="preserve"> А (1949–1951 гг.);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А</w:t>
      </w:r>
      <w:proofErr w:type="gramStart"/>
      <w:r w:rsidRPr="00C06E02">
        <w:rPr>
          <w:sz w:val="28"/>
        </w:rPr>
        <w:t>2</w:t>
      </w:r>
      <w:proofErr w:type="gramEnd"/>
      <w:r w:rsidRPr="00C06E02">
        <w:rPr>
          <w:sz w:val="28"/>
        </w:rPr>
        <w:t xml:space="preserve"> </w:t>
      </w:r>
      <w:r w:rsidR="001B40A3">
        <w:rPr>
          <w:sz w:val="28"/>
        </w:rPr>
        <w:t>-</w:t>
      </w:r>
      <w:r w:rsidRPr="00C06E02">
        <w:rPr>
          <w:sz w:val="28"/>
        </w:rPr>
        <w:t xml:space="preserve"> А02 – мощностью 0,6–100 кВт (1958–1960 гг.);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– А </w:t>
      </w:r>
      <w:r w:rsidR="001B40A3">
        <w:rPr>
          <w:sz w:val="28"/>
        </w:rPr>
        <w:t>-</w:t>
      </w:r>
      <w:r w:rsidRPr="00C06E02">
        <w:rPr>
          <w:sz w:val="28"/>
        </w:rPr>
        <w:t xml:space="preserve"> АК – мощностью 100–1000 кВт (1964–1985 гг.);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А3</w:t>
      </w:r>
      <w:r w:rsidR="001B40A3">
        <w:rPr>
          <w:sz w:val="28"/>
        </w:rPr>
        <w:t>-</w:t>
      </w:r>
      <w:r w:rsidRPr="00C06E02">
        <w:rPr>
          <w:sz w:val="28"/>
        </w:rPr>
        <w:t xml:space="preserve"> А03 – мощностью 132–500 кВт;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proofErr w:type="gramStart"/>
      <w:r w:rsidRPr="00C06E02">
        <w:rPr>
          <w:sz w:val="28"/>
        </w:rPr>
        <w:t>– ИА и АИ (А и Р) – мощностью 0,06–500 кВт (до настоящего</w:t>
      </w:r>
      <w:proofErr w:type="gramEnd"/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времени);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lastRenderedPageBreak/>
        <w:t>– РА – мощностью 0,37–100 кВт;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5А(5АН), 6А – мощностью 0,37–400 кВт.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Асинхронные электродвигатели различаются по степени защиты</w:t>
      </w:r>
      <w:r>
        <w:rPr>
          <w:sz w:val="28"/>
        </w:rPr>
        <w:t>:</w:t>
      </w:r>
    </w:p>
    <w:p w:rsid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(IP23, IP44 и др.); </w:t>
      </w:r>
    </w:p>
    <w:p w:rsidR="00C06E02" w:rsidRPr="00C06E02" w:rsidRDefault="00C06E02" w:rsidP="00C06E02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</w:rPr>
      </w:pPr>
      <w:r w:rsidRPr="00C06E02">
        <w:rPr>
          <w:sz w:val="28"/>
        </w:rPr>
        <w:t xml:space="preserve">по способу охлаждения (IC01, IC014 и др.); </w:t>
      </w:r>
    </w:p>
    <w:p w:rsidR="00C06E02" w:rsidRPr="00C06E02" w:rsidRDefault="00C06E02" w:rsidP="00C06E02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</w:rPr>
      </w:pPr>
      <w:r w:rsidRPr="00C06E02">
        <w:rPr>
          <w:sz w:val="28"/>
        </w:rPr>
        <w:t xml:space="preserve">по способу монтажа (IМ1001 и др.). </w:t>
      </w:r>
    </w:p>
    <w:p w:rsidR="00C06E02" w:rsidRPr="001B40A3" w:rsidRDefault="00C06E02" w:rsidP="00C06E02">
      <w:pPr>
        <w:spacing w:line="276" w:lineRule="auto"/>
        <w:ind w:firstLine="709"/>
        <w:jc w:val="both"/>
        <w:rPr>
          <w:sz w:val="28"/>
          <w:lang w:val="en-US"/>
        </w:rPr>
      </w:pPr>
      <w:r w:rsidRPr="00C06E02">
        <w:rPr>
          <w:sz w:val="28"/>
          <w:lang w:val="en-US"/>
        </w:rPr>
        <w:t xml:space="preserve">IP </w:t>
      </w:r>
      <w:r w:rsidRPr="00C06E02">
        <w:rPr>
          <w:sz w:val="28"/>
        </w:rPr>
        <w:t>означает</w:t>
      </w:r>
      <w:r w:rsidRPr="00C06E02">
        <w:rPr>
          <w:sz w:val="28"/>
          <w:lang w:val="en-US"/>
        </w:rPr>
        <w:t xml:space="preserve"> International protection: </w:t>
      </w:r>
    </w:p>
    <w:p w:rsidR="00C06E02" w:rsidRPr="001B40A3" w:rsidRDefault="00C06E02" w:rsidP="00C06E02">
      <w:pPr>
        <w:spacing w:line="276" w:lineRule="auto"/>
        <w:ind w:firstLine="709"/>
        <w:jc w:val="both"/>
        <w:rPr>
          <w:sz w:val="28"/>
          <w:lang w:val="en-US"/>
        </w:rPr>
      </w:pPr>
      <w:r w:rsidRPr="001B40A3">
        <w:rPr>
          <w:sz w:val="28"/>
          <w:lang w:val="en-US"/>
        </w:rPr>
        <w:t xml:space="preserve">23 – </w:t>
      </w:r>
      <w:proofErr w:type="gramStart"/>
      <w:r w:rsidRPr="00C06E02">
        <w:rPr>
          <w:sz w:val="28"/>
        </w:rPr>
        <w:t>защищенное</w:t>
      </w:r>
      <w:proofErr w:type="gramEnd"/>
      <w:r w:rsidRPr="001B40A3">
        <w:rPr>
          <w:sz w:val="28"/>
          <w:lang w:val="en-US"/>
        </w:rPr>
        <w:t xml:space="preserve">, </w:t>
      </w:r>
    </w:p>
    <w:p w:rsidR="00C06E02" w:rsidRPr="001B40A3" w:rsidRDefault="00C06E02" w:rsidP="00C06E02">
      <w:pPr>
        <w:spacing w:line="276" w:lineRule="auto"/>
        <w:ind w:firstLine="709"/>
        <w:jc w:val="both"/>
        <w:rPr>
          <w:sz w:val="28"/>
          <w:lang w:val="en-US"/>
        </w:rPr>
      </w:pPr>
      <w:r w:rsidRPr="001B40A3">
        <w:rPr>
          <w:sz w:val="28"/>
          <w:lang w:val="en-US"/>
        </w:rPr>
        <w:t xml:space="preserve">44 – </w:t>
      </w:r>
      <w:proofErr w:type="gramStart"/>
      <w:r w:rsidRPr="00C06E02">
        <w:rPr>
          <w:sz w:val="28"/>
        </w:rPr>
        <w:t>закрытое</w:t>
      </w:r>
      <w:proofErr w:type="gramEnd"/>
      <w:r w:rsidRPr="001B40A3">
        <w:rPr>
          <w:sz w:val="28"/>
          <w:lang w:val="en-US"/>
        </w:rPr>
        <w:t xml:space="preserve"> </w:t>
      </w:r>
      <w:r w:rsidRPr="00C06E02">
        <w:rPr>
          <w:sz w:val="28"/>
        </w:rPr>
        <w:t>исполнение</w:t>
      </w:r>
      <w:r w:rsidRPr="001B40A3">
        <w:rPr>
          <w:sz w:val="28"/>
          <w:lang w:val="en-US"/>
        </w:rPr>
        <w:t xml:space="preserve">; </w:t>
      </w:r>
    </w:p>
    <w:p w:rsidR="00C06E02" w:rsidRPr="001B40A3" w:rsidRDefault="00C06E02" w:rsidP="00C06E02">
      <w:pPr>
        <w:spacing w:line="276" w:lineRule="auto"/>
        <w:ind w:firstLine="709"/>
        <w:jc w:val="both"/>
        <w:rPr>
          <w:sz w:val="28"/>
          <w:lang w:val="en-US"/>
        </w:rPr>
      </w:pPr>
      <w:r w:rsidRPr="00C06E02">
        <w:rPr>
          <w:sz w:val="28"/>
          <w:lang w:val="en-US"/>
        </w:rPr>
        <w:t>IC</w:t>
      </w:r>
      <w:r w:rsidRPr="001B40A3">
        <w:rPr>
          <w:sz w:val="28"/>
          <w:lang w:val="en-US"/>
        </w:rPr>
        <w:t xml:space="preserve"> – </w:t>
      </w:r>
      <w:r w:rsidRPr="00C06E02">
        <w:rPr>
          <w:sz w:val="28"/>
          <w:lang w:val="en-US"/>
        </w:rPr>
        <w:t>International</w:t>
      </w:r>
      <w:r w:rsidRPr="001B40A3">
        <w:rPr>
          <w:sz w:val="28"/>
          <w:lang w:val="en-US"/>
        </w:rPr>
        <w:t xml:space="preserve"> </w:t>
      </w:r>
      <w:r w:rsidRPr="00C06E02">
        <w:rPr>
          <w:sz w:val="28"/>
          <w:lang w:val="en-US"/>
        </w:rPr>
        <w:t>cooling</w:t>
      </w:r>
      <w:r w:rsidRPr="001B40A3">
        <w:rPr>
          <w:sz w:val="28"/>
          <w:lang w:val="en-US"/>
        </w:rPr>
        <w:t xml:space="preserve">: </w:t>
      </w:r>
    </w:p>
    <w:p w:rsidR="00C06E02" w:rsidRPr="001B40A3" w:rsidRDefault="00C06E02" w:rsidP="00C06E02">
      <w:pPr>
        <w:spacing w:line="276" w:lineRule="auto"/>
        <w:ind w:firstLine="709"/>
        <w:jc w:val="both"/>
        <w:rPr>
          <w:sz w:val="28"/>
          <w:lang w:val="en-US"/>
        </w:rPr>
      </w:pPr>
      <w:r w:rsidRPr="00C06E02">
        <w:rPr>
          <w:sz w:val="28"/>
          <w:lang w:val="en-US"/>
        </w:rPr>
        <w:t xml:space="preserve">01 – </w:t>
      </w:r>
      <w:proofErr w:type="gramStart"/>
      <w:r w:rsidRPr="00C06E02">
        <w:rPr>
          <w:sz w:val="28"/>
        </w:rPr>
        <w:t>машина</w:t>
      </w:r>
      <w:proofErr w:type="gramEnd"/>
      <w:r w:rsidRPr="00C06E02">
        <w:rPr>
          <w:sz w:val="28"/>
          <w:lang w:val="en-US"/>
        </w:rPr>
        <w:t xml:space="preserve"> </w:t>
      </w:r>
      <w:r w:rsidRPr="00C06E02">
        <w:rPr>
          <w:sz w:val="28"/>
        </w:rPr>
        <w:t>с</w:t>
      </w:r>
      <w:r w:rsidRPr="00C06E02">
        <w:rPr>
          <w:sz w:val="28"/>
          <w:lang w:val="en-US"/>
        </w:rPr>
        <w:t xml:space="preserve"> </w:t>
      </w:r>
      <w:r w:rsidRPr="00C06E02">
        <w:rPr>
          <w:sz w:val="28"/>
        </w:rPr>
        <w:t>самовентиляцией</w:t>
      </w:r>
      <w:r w:rsidRPr="00C06E02">
        <w:rPr>
          <w:sz w:val="28"/>
          <w:lang w:val="en-US"/>
        </w:rPr>
        <w:t xml:space="preserve">; </w:t>
      </w:r>
    </w:p>
    <w:p w:rsidR="00C06E02" w:rsidRPr="001B40A3" w:rsidRDefault="00C06E02" w:rsidP="00C06E02">
      <w:pPr>
        <w:spacing w:line="276" w:lineRule="auto"/>
        <w:ind w:firstLine="709"/>
        <w:jc w:val="both"/>
        <w:rPr>
          <w:sz w:val="28"/>
          <w:lang w:val="en-US"/>
        </w:rPr>
      </w:pPr>
      <w:r w:rsidRPr="00C06E02">
        <w:rPr>
          <w:sz w:val="28"/>
          <w:lang w:val="en-US"/>
        </w:rPr>
        <w:t>I</w:t>
      </w:r>
      <w:r w:rsidRPr="00C06E02">
        <w:rPr>
          <w:sz w:val="28"/>
        </w:rPr>
        <w:t>М</w:t>
      </w:r>
      <w:r w:rsidRPr="00C06E02">
        <w:rPr>
          <w:sz w:val="28"/>
          <w:lang w:val="en-US"/>
        </w:rPr>
        <w:t xml:space="preserve"> – International mounting: 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1B40A3">
        <w:rPr>
          <w:sz w:val="28"/>
        </w:rPr>
        <w:t>1001 –</w:t>
      </w:r>
      <w:r w:rsidRPr="00C06E02">
        <w:rPr>
          <w:sz w:val="28"/>
        </w:rPr>
        <w:t>машина на лапах с двумя подшипниковыми щитами, с горизонтальным расположением вала.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Машины также подразделяются по климатическим условиям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эксплуатации: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У – для районов с умеренным климатом;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ХЛ – с холодным климатом;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ТВ – с влажным климатом;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О – общеклиматическое исполнение.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Сведения о маркировке, номинальных параметрах и областях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применения асинхронных электродвигателей приводятся в справочниках [10], [11].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Приведем примеры условных обозначений асинхронных электродвигателей различных серий: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5А250М4 – асинхронный двигатель пятой серии: 250 – высота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от оси вращения до опорной плоскости лап, </w:t>
      </w:r>
      <w:proofErr w:type="gramStart"/>
      <w:r w:rsidRPr="00C06E02">
        <w:rPr>
          <w:sz w:val="28"/>
        </w:rPr>
        <w:t>мм</w:t>
      </w:r>
      <w:proofErr w:type="gramEnd"/>
      <w:r w:rsidRPr="00C06E02">
        <w:rPr>
          <w:sz w:val="28"/>
        </w:rPr>
        <w:t>; М – средняя длина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корпуса; 4 – число полюсов (n </w:t>
      </w:r>
      <w:r w:rsidRPr="00C06E02">
        <w:rPr>
          <w:sz w:val="28"/>
        </w:rPr>
        <w:t> 1500об./мин);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– РА100М4 – асинхронный двигатель: 100 – высота от оси вращения до нижней плоскости лап, </w:t>
      </w:r>
      <w:proofErr w:type="gramStart"/>
      <w:r w:rsidRPr="00C06E02">
        <w:rPr>
          <w:sz w:val="28"/>
        </w:rPr>
        <w:t>мм</w:t>
      </w:r>
      <w:proofErr w:type="gramEnd"/>
      <w:r w:rsidRPr="00C06E02">
        <w:rPr>
          <w:sz w:val="28"/>
        </w:rPr>
        <w:t>; М – средняя длина корпуса;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4 – число полюсов;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– АИР132S6 – асинхронный двигатель </w:t>
      </w:r>
      <w:proofErr w:type="spellStart"/>
      <w:r w:rsidRPr="00C06E02">
        <w:rPr>
          <w:sz w:val="28"/>
        </w:rPr>
        <w:t>интерэлектро</w:t>
      </w:r>
      <w:proofErr w:type="spellEnd"/>
      <w:r w:rsidRPr="00C06E02">
        <w:rPr>
          <w:sz w:val="28"/>
        </w:rPr>
        <w:t xml:space="preserve"> (Международная организация стран СЭВ); </w:t>
      </w:r>
      <w:proofErr w:type="gramStart"/>
      <w:r w:rsidRPr="00C06E02">
        <w:rPr>
          <w:sz w:val="28"/>
        </w:rPr>
        <w:t>Р</w:t>
      </w:r>
      <w:proofErr w:type="gramEnd"/>
      <w:r w:rsidRPr="00C06E02">
        <w:rPr>
          <w:sz w:val="28"/>
        </w:rPr>
        <w:t xml:space="preserve"> – вариант увязки мощностей и установочных размеров; 132 – высота от оси вращения до нижней плоскости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лап, мм; S – малая длина корпуса; 6 – число полюсов ( 1000 n1 </w:t>
      </w:r>
      <w:r w:rsidRPr="00C06E02">
        <w:rPr>
          <w:sz w:val="28"/>
        </w:rPr>
        <w:t> об</w:t>
      </w:r>
      <w:proofErr w:type="gramStart"/>
      <w:r w:rsidRPr="00C06E02">
        <w:rPr>
          <w:sz w:val="28"/>
        </w:rPr>
        <w:t>.</w:t>
      </w:r>
      <w:proofErr w:type="gramEnd"/>
      <w:r w:rsidRPr="00C06E02">
        <w:rPr>
          <w:sz w:val="28"/>
        </w:rPr>
        <w:t>/</w:t>
      </w:r>
      <w:proofErr w:type="gramStart"/>
      <w:r w:rsidRPr="00C06E02">
        <w:rPr>
          <w:sz w:val="28"/>
        </w:rPr>
        <w:t>м</w:t>
      </w:r>
      <w:proofErr w:type="gramEnd"/>
      <w:r w:rsidRPr="00C06E02">
        <w:rPr>
          <w:sz w:val="28"/>
        </w:rPr>
        <w:t>ин);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– MTKF-311-6, MTKH-311-6 – асинхронные двигатели </w:t>
      </w:r>
      <w:proofErr w:type="spellStart"/>
      <w:r w:rsidRPr="00C06E02">
        <w:rPr>
          <w:sz w:val="28"/>
        </w:rPr>
        <w:t>крановометаллургические</w:t>
      </w:r>
      <w:proofErr w:type="spellEnd"/>
      <w:r w:rsidRPr="00C06E02">
        <w:rPr>
          <w:sz w:val="28"/>
        </w:rPr>
        <w:t>, работающие при повышенных температурах; F, H –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lastRenderedPageBreak/>
        <w:t xml:space="preserve">классы </w:t>
      </w:r>
      <w:proofErr w:type="spellStart"/>
      <w:r w:rsidRPr="00C06E02">
        <w:rPr>
          <w:sz w:val="28"/>
        </w:rPr>
        <w:t>нагревостойкости</w:t>
      </w:r>
      <w:proofErr w:type="spellEnd"/>
      <w:r w:rsidRPr="00C06E02">
        <w:rPr>
          <w:sz w:val="28"/>
        </w:rPr>
        <w:t>; 3 – габарит; 1 – первая серия; 1 – первая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длина; 6 – число полюсов ( 1000 n1 </w:t>
      </w:r>
      <w:r w:rsidRPr="00C06E02">
        <w:rPr>
          <w:sz w:val="28"/>
        </w:rPr>
        <w:t> об</w:t>
      </w:r>
      <w:proofErr w:type="gramStart"/>
      <w:r w:rsidRPr="00C06E02">
        <w:rPr>
          <w:sz w:val="28"/>
        </w:rPr>
        <w:t>.</w:t>
      </w:r>
      <w:proofErr w:type="gramEnd"/>
      <w:r w:rsidRPr="00C06E02">
        <w:rPr>
          <w:sz w:val="28"/>
        </w:rPr>
        <w:t>/</w:t>
      </w:r>
      <w:proofErr w:type="gramStart"/>
      <w:r w:rsidRPr="00C06E02">
        <w:rPr>
          <w:sz w:val="28"/>
        </w:rPr>
        <w:t>м</w:t>
      </w:r>
      <w:proofErr w:type="gramEnd"/>
      <w:r w:rsidRPr="00C06E02">
        <w:rPr>
          <w:sz w:val="28"/>
        </w:rPr>
        <w:t>ин);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– УАД-72 – универсальный асинхронный двигатель, способный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 xml:space="preserve">работать в </w:t>
      </w:r>
      <w:proofErr w:type="gramStart"/>
      <w:r w:rsidRPr="00C06E02">
        <w:rPr>
          <w:sz w:val="28"/>
        </w:rPr>
        <w:t>однофазном</w:t>
      </w:r>
      <w:proofErr w:type="gramEnd"/>
      <w:r w:rsidRPr="00C06E02">
        <w:rPr>
          <w:sz w:val="28"/>
        </w:rPr>
        <w:t xml:space="preserve"> (с конденсатором) или в трехфазном режимах.</w:t>
      </w:r>
    </w:p>
    <w:p w:rsidR="00C06E02" w:rsidRP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Трехфазный асинхронный двигатель (ТАД) состоит из неподвижного статора и вращающегося ротора. Статор имеет цилиндрическую форму и состоит из корпуса, сердечника и обмоток. Корпус изготавливается из стали, чугуна или алюминиевого сплава. Сердечник</w:t>
      </w:r>
      <w:r>
        <w:rPr>
          <w:sz w:val="28"/>
        </w:rPr>
        <w:t xml:space="preserve"> </w:t>
      </w:r>
      <w:r w:rsidRPr="00C06E02">
        <w:rPr>
          <w:sz w:val="28"/>
        </w:rPr>
        <w:t>набирается из тонких листов электротехнической стали. Листы изолируют друг от друга тонкой оксидной пленкой, набирают в пакет</w:t>
      </w:r>
      <w:r>
        <w:rPr>
          <w:sz w:val="28"/>
        </w:rPr>
        <w:t xml:space="preserve"> </w:t>
      </w:r>
      <w:r w:rsidRPr="00C06E02">
        <w:rPr>
          <w:sz w:val="28"/>
        </w:rPr>
        <w:t>и запрессовывают в корпус статора. С внутренней стороны сердечника вырубаются продольные пазы, в которые укладываются обмотки</w:t>
      </w:r>
      <w:r>
        <w:rPr>
          <w:sz w:val="28"/>
        </w:rPr>
        <w:t xml:space="preserve"> </w:t>
      </w:r>
      <w:r w:rsidRPr="00C06E02">
        <w:rPr>
          <w:sz w:val="28"/>
        </w:rPr>
        <w:t>195</w:t>
      </w:r>
      <w:r>
        <w:rPr>
          <w:sz w:val="28"/>
        </w:rPr>
        <w:t xml:space="preserve"> </w:t>
      </w:r>
      <w:r w:rsidRPr="00C06E02">
        <w:rPr>
          <w:sz w:val="28"/>
        </w:rPr>
        <w:t>статора, выполненные из медного изолированного эмалью провода и</w:t>
      </w:r>
      <w:r>
        <w:rPr>
          <w:sz w:val="28"/>
        </w:rPr>
        <w:t xml:space="preserve"> </w:t>
      </w:r>
      <w:r w:rsidRPr="00C06E02">
        <w:rPr>
          <w:sz w:val="28"/>
        </w:rPr>
        <w:t>состоящие из трех отдельных обмоток, оси которых повернуты в пространстве относительно друг друга на 120°.</w:t>
      </w:r>
    </w:p>
    <w:p w:rsidR="00C06E02" w:rsidRDefault="00C06E02" w:rsidP="00C06E02">
      <w:pPr>
        <w:spacing w:line="276" w:lineRule="auto"/>
        <w:ind w:firstLine="709"/>
        <w:jc w:val="both"/>
        <w:rPr>
          <w:sz w:val="28"/>
        </w:rPr>
      </w:pPr>
      <w:r w:rsidRPr="00C06E02">
        <w:rPr>
          <w:sz w:val="28"/>
        </w:rPr>
        <w:t>Обмотки называются фазами статора и соединяются между собой треугольником или звездой в зависимости от значения подводимого трехфазного напряжения.</w:t>
      </w:r>
    </w:p>
    <w:p w:rsidR="00C06E02" w:rsidRDefault="00C06E02" w:rsidP="00D704B4">
      <w:pPr>
        <w:spacing w:line="276" w:lineRule="auto"/>
        <w:ind w:left="240"/>
        <w:jc w:val="both"/>
        <w:rPr>
          <w:sz w:val="28"/>
        </w:rPr>
      </w:pPr>
    </w:p>
    <w:p w:rsidR="00D704B4" w:rsidRPr="00A61A98" w:rsidRDefault="00D704B4" w:rsidP="001B40A3">
      <w:pPr>
        <w:spacing w:line="276" w:lineRule="auto"/>
        <w:ind w:firstLine="567"/>
        <w:jc w:val="both"/>
        <w:rPr>
          <w:sz w:val="28"/>
        </w:rPr>
      </w:pPr>
      <w:r w:rsidRPr="00A61A98">
        <w:rPr>
          <w:sz w:val="28"/>
        </w:rPr>
        <w:t xml:space="preserve">Асинхронные машины малой мощности часто выполняются </w:t>
      </w:r>
      <w:proofErr w:type="gramStart"/>
      <w:r w:rsidRPr="00A61A98">
        <w:rPr>
          <w:sz w:val="28"/>
        </w:rPr>
        <w:t>однофазными</w:t>
      </w:r>
      <w:proofErr w:type="gramEnd"/>
      <w:r w:rsidRPr="00A61A98">
        <w:rPr>
          <w:sz w:val="28"/>
        </w:rPr>
        <w:t>, что позволяет использовать их в устройствах, питающихся от двухпроводной сети. Такие машины находят широкое применение в бытовой технике.</w:t>
      </w:r>
    </w:p>
    <w:p w:rsidR="00D704B4" w:rsidRPr="00A61A98" w:rsidRDefault="00D704B4" w:rsidP="001B40A3">
      <w:pPr>
        <w:spacing w:line="276" w:lineRule="auto"/>
        <w:ind w:firstLine="567"/>
        <w:jc w:val="both"/>
        <w:rPr>
          <w:sz w:val="28"/>
        </w:rPr>
      </w:pPr>
      <w:r w:rsidRPr="00A61A98">
        <w:rPr>
          <w:sz w:val="28"/>
        </w:rPr>
        <w:t xml:space="preserve">Асинхронные машины могут работать в режиме генератора.  Но асинхронные генераторы как источники электрической энергии не применяются, так как они не имеют собственного источника возбуждения магнитного потока и могут работать только параллельно с другими (синхронными) генераторами, имеющими лучшие показатели.  Асинхронные двигатели применяются для привода машин и механизмов, к скорости вращения, которых не предъявляются жесткие требования. </w:t>
      </w:r>
    </w:p>
    <w:p w:rsidR="00D704B4" w:rsidRPr="00A61A98" w:rsidRDefault="00D704B4" w:rsidP="001B40A3">
      <w:pPr>
        <w:spacing w:line="276" w:lineRule="auto"/>
        <w:ind w:firstLine="567"/>
        <w:jc w:val="both"/>
        <w:rPr>
          <w:sz w:val="28"/>
        </w:rPr>
      </w:pPr>
      <w:r w:rsidRPr="00A61A98">
        <w:rPr>
          <w:sz w:val="28"/>
        </w:rPr>
        <w:t xml:space="preserve">Недостатком асинхронных машин является относительная сложность и неэкономичность регулирования их эксплуатационных характеристик.  Асинхронная машина состоит из статора - неподвижной части - и ротора - вращающейся части (рис. 3.2). </w:t>
      </w:r>
    </w:p>
    <w:p w:rsidR="00D704B4" w:rsidRPr="00A61A98" w:rsidRDefault="00D704B4" w:rsidP="001B40A3">
      <w:pPr>
        <w:spacing w:line="276" w:lineRule="auto"/>
        <w:ind w:firstLine="567"/>
        <w:jc w:val="both"/>
        <w:rPr>
          <w:sz w:val="28"/>
        </w:rPr>
      </w:pPr>
      <w:r w:rsidRPr="00A61A98">
        <w:rPr>
          <w:sz w:val="28"/>
        </w:rPr>
        <w:t xml:space="preserve">Статор представляет собой полый цилиндр, набранный из стальных пластин, имеющих вид кольца и изолированных друг от друга.  Стальной сердечник </w:t>
      </w:r>
      <w:proofErr w:type="spellStart"/>
      <w:r w:rsidRPr="00A61A98">
        <w:rPr>
          <w:sz w:val="28"/>
        </w:rPr>
        <w:t>магнитопровода</w:t>
      </w:r>
      <w:proofErr w:type="spellEnd"/>
      <w:r w:rsidRPr="00A61A98">
        <w:rPr>
          <w:sz w:val="28"/>
        </w:rPr>
        <w:t xml:space="preserve"> статора закрепляется в стальном или алюминиевом корпусе, охватывающем его со всех сторон. На внутренней поверхности сердечника в его пазах закладывается обмотка статора, которая </w:t>
      </w:r>
      <w:r w:rsidRPr="00A61A98">
        <w:rPr>
          <w:sz w:val="28"/>
        </w:rPr>
        <w:lastRenderedPageBreak/>
        <w:t>у трехфазного асинхронного двигателя состоит из трех фазных обмоток, смещенных по окружности цилиндра друг относительно друга на 120.</w:t>
      </w:r>
    </w:p>
    <w:p w:rsidR="00D704B4" w:rsidRPr="00A61A98" w:rsidRDefault="00D704B4" w:rsidP="00D704B4">
      <w:pPr>
        <w:spacing w:line="276" w:lineRule="auto"/>
        <w:ind w:left="240"/>
        <w:jc w:val="center"/>
        <w:rPr>
          <w:sz w:val="28"/>
        </w:rPr>
      </w:pPr>
      <w:r w:rsidRPr="00A61A98">
        <w:rPr>
          <w:noProof/>
        </w:rPr>
        <w:drawing>
          <wp:inline distT="0" distB="0" distL="0" distR="0" wp14:anchorId="3A8BFC20" wp14:editId="27541D16">
            <wp:extent cx="4162425" cy="306705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4" w:rsidRPr="00A61A98" w:rsidRDefault="00D704B4" w:rsidP="00D704B4">
      <w:pPr>
        <w:spacing w:line="276" w:lineRule="auto"/>
        <w:ind w:left="240"/>
        <w:jc w:val="center"/>
        <w:rPr>
          <w:sz w:val="28"/>
        </w:rPr>
      </w:pPr>
      <w:r w:rsidRPr="00A61A98">
        <w:rPr>
          <w:sz w:val="28"/>
        </w:rPr>
        <w:t>Рис.3</w:t>
      </w:r>
      <w:r w:rsidR="00055123">
        <w:rPr>
          <w:sz w:val="28"/>
        </w:rPr>
        <w:t>,</w:t>
      </w:r>
      <w:r w:rsidRPr="00A61A98">
        <w:rPr>
          <w:sz w:val="28"/>
        </w:rPr>
        <w:t>2</w:t>
      </w:r>
    </w:p>
    <w:p w:rsidR="00D704B4" w:rsidRPr="00A61A98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Ротор асинхронной машины также набирают из стальных штампованных листов в форме диска, насажанных на вал.  Они образуют ротор, имеющий форму цилиндра. По окружности диска выштамповывают отверстия, образующие пазы ротора, в которые закладывают обмотку.</w:t>
      </w:r>
    </w:p>
    <w:p w:rsidR="00D704B4" w:rsidRPr="00A61A98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По конструктивному исполнению обмотки ротора асинхронные машины подразделяют на двигатели с короткозамкнутым ротором и двигатели с фазным ротором. </w:t>
      </w:r>
    </w:p>
    <w:p w:rsidR="00D704B4" w:rsidRPr="00A61A98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Короткозамкнутая обмотка   образуется   медными неизолированными стержнями, помещаемыми в пазы ротора. Поперечное сечение этих стержней имеет форму паза. Такие стержни иногда получают методом заливки в пазы ротора расплавленного алюминия.  По торцам стержни объединяются </w:t>
      </w:r>
      <w:proofErr w:type="spellStart"/>
      <w:r w:rsidRPr="00A61A98">
        <w:rPr>
          <w:sz w:val="28"/>
        </w:rPr>
        <w:t>короткозамыкающими</w:t>
      </w:r>
      <w:proofErr w:type="spellEnd"/>
      <w:r w:rsidRPr="00A61A98">
        <w:rPr>
          <w:sz w:val="28"/>
        </w:rPr>
        <w:t xml:space="preserve"> кольцами, выполненными из однородного металла. Получается обмотка, не имеющая никаких выводов, по внешнему виду напоминающая конструкцию колеса, называемого "беличьей клеткой". </w:t>
      </w:r>
    </w:p>
    <w:p w:rsidR="001B40A3" w:rsidRDefault="001B40A3" w:rsidP="00D704B4">
      <w:pPr>
        <w:spacing w:line="276" w:lineRule="auto"/>
        <w:ind w:left="240"/>
        <w:jc w:val="center"/>
        <w:rPr>
          <w:b/>
          <w:sz w:val="28"/>
          <w:u w:val="single"/>
        </w:rPr>
      </w:pPr>
    </w:p>
    <w:p w:rsidR="00D704B4" w:rsidRPr="00A61A98" w:rsidRDefault="00D704B4" w:rsidP="00D704B4">
      <w:pPr>
        <w:spacing w:line="276" w:lineRule="auto"/>
        <w:ind w:left="240"/>
        <w:jc w:val="center"/>
        <w:rPr>
          <w:b/>
          <w:sz w:val="28"/>
          <w:u w:val="single"/>
        </w:rPr>
      </w:pPr>
      <w:r w:rsidRPr="00A61A98">
        <w:rPr>
          <w:b/>
          <w:sz w:val="28"/>
          <w:u w:val="single"/>
        </w:rPr>
        <w:t>2. Синхронные машины: назначение, устройство,</w:t>
      </w:r>
    </w:p>
    <w:p w:rsidR="00D704B4" w:rsidRPr="00A61A98" w:rsidRDefault="00D704B4" w:rsidP="00D704B4">
      <w:pPr>
        <w:spacing w:line="276" w:lineRule="auto"/>
        <w:ind w:left="240"/>
        <w:jc w:val="center"/>
        <w:rPr>
          <w:b/>
          <w:sz w:val="28"/>
          <w:u w:val="single"/>
        </w:rPr>
      </w:pPr>
      <w:r w:rsidRPr="00A61A98">
        <w:rPr>
          <w:b/>
          <w:sz w:val="28"/>
          <w:u w:val="single"/>
        </w:rPr>
        <w:t>области применения.</w:t>
      </w:r>
    </w:p>
    <w:p w:rsidR="00D704B4" w:rsidRPr="00A61A98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Отличительная особенность синхронной машины заключается в том, что скорость вращения ее ротора равна скорости вращения магнитного поля статора и сохраняется постоянной независимо от нагрузки. Это достигается тем, что ротор синхронной машины представляет собой электромагнит или постоянный магнит с числом пар полюсов, равным числу пар полюсов </w:t>
      </w:r>
      <w:r w:rsidRPr="00A61A98">
        <w:rPr>
          <w:sz w:val="28"/>
        </w:rPr>
        <w:lastRenderedPageBreak/>
        <w:t>вращающегося магнитного поля.  Взаимодействие данных полюсов обеспечивает постоянную угловую скорость вращения ротора независимо от момента на валу.</w:t>
      </w:r>
    </w:p>
    <w:p w:rsidR="00D704B4" w:rsidRPr="00A61A98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Основная область применения синхронных машин - использование их в качестве промышленных генераторов для выработки электрической энергии на электростанциях. Применяются и в качестве двигателей, но не так широко, как генераторы.  Синхронные двигатели имеют постоянную частоту вращения, поэтому используются там, где нет необходимости в регулировании частоты или, где необходимо обеспечить ее постоянство. Двигатели большой мощности применяют на металлургических заводах, в шахтах и т.д. Специальные синхронные микродвигатели используются в автоматике, звукозаписи, в самопищущих приборах и других случаях.  Работа синхронной машины в режиме ненагруженного двигателя соответствует работе синхронного компенсатора, который используется для увеличения коэффициента мощности электромеханических установок, компенсируя индуктивную мощность. Конструкция всех машин одинакова.</w:t>
      </w:r>
    </w:p>
    <w:p w:rsidR="00D704B4" w:rsidRDefault="00D704B4" w:rsidP="00D704B4">
      <w:pPr>
        <w:spacing w:line="276" w:lineRule="auto"/>
        <w:ind w:left="240"/>
        <w:jc w:val="both"/>
        <w:rPr>
          <w:sz w:val="28"/>
        </w:rPr>
      </w:pPr>
      <w:r w:rsidRPr="00A61A98">
        <w:rPr>
          <w:sz w:val="28"/>
        </w:rPr>
        <w:t xml:space="preserve">     Статор (якорь) -  неподвижная часть, устроен подобно статору асинхронной машины. В пазах статора располагается трехфазная распределенная обмотка. Обычно обмотку статора соединяют звездой.  Сердечник статора набран из листов стали. Ротор синхронной машины представляет собой электромагнит, возбуждаемый постоянным током </w:t>
      </w:r>
      <w:proofErr w:type="spellStart"/>
      <w:proofErr w:type="gramStart"/>
      <w:r w:rsidRPr="00A61A98">
        <w:rPr>
          <w:i/>
          <w:sz w:val="28"/>
        </w:rPr>
        <w:t>I</w:t>
      </w:r>
      <w:proofErr w:type="gramEnd"/>
      <w:r w:rsidRPr="00A61A98">
        <w:rPr>
          <w:i/>
          <w:sz w:val="28"/>
          <w:vertAlign w:val="subscript"/>
        </w:rPr>
        <w:t>в</w:t>
      </w:r>
      <w:proofErr w:type="spellEnd"/>
      <w:r w:rsidRPr="00A61A98">
        <w:rPr>
          <w:sz w:val="28"/>
        </w:rPr>
        <w:t xml:space="preserve">. Создаваемый этим током магнитный поток вращается с неизменной частотой. Концы обмотки возбуждения ротора выводят к двум контактным кольцам на валу. К ним прижимаются щетки, к которым присоединяется источник питания обмотки возбуждения. Электромагнит представляет собой сердечник с обмоткой возбуждения.  Мощность для питания обмотки возбуждения составляет 1-3% от всей мощности машины. </w:t>
      </w:r>
    </w:p>
    <w:p w:rsidR="00C37E78" w:rsidRPr="00A61A98" w:rsidRDefault="00C37E78" w:rsidP="00C37E78">
      <w:pPr>
        <w:spacing w:line="276" w:lineRule="auto"/>
        <w:ind w:left="240"/>
        <w:jc w:val="center"/>
        <w:rPr>
          <w:b/>
          <w:sz w:val="28"/>
          <w:u w:val="single"/>
        </w:rPr>
      </w:pPr>
      <w:r w:rsidRPr="00A61A98">
        <w:rPr>
          <w:b/>
          <w:sz w:val="28"/>
          <w:u w:val="single"/>
        </w:rPr>
        <w:t>3. Алгоритм расчета асинхронного электродвигателя.</w:t>
      </w:r>
    </w:p>
    <w:p w:rsidR="00C37E78" w:rsidRPr="00A61A98" w:rsidRDefault="00C37E78" w:rsidP="00C37E78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 w:rsidRPr="00A61A98">
        <w:rPr>
          <w:bCs/>
          <w:spacing w:val="1"/>
          <w:sz w:val="28"/>
          <w:szCs w:val="28"/>
        </w:rPr>
        <w:t>Основными параметрами при расчете асинхронного электродвигателя являются:</w:t>
      </w:r>
    </w:p>
    <w:p w:rsidR="00C37E78" w:rsidRPr="00A61A98" w:rsidRDefault="00C37E78" w:rsidP="00C37E78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Мощность, потребляемая из сети:</w:t>
      </w:r>
      <w:r w:rsidRPr="00A61A98">
        <w:rPr>
          <w:position w:val="-30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34.8pt" o:ole="">
            <v:imagedata r:id="rId7" o:title=""/>
          </v:shape>
          <o:OLEObject Type="Embed" ProgID="Equation.3" ShapeID="_x0000_i1025" DrawAspect="Content" ObjectID="_1669135166" r:id="rId8"/>
        </w:object>
      </w:r>
    </w:p>
    <w:p w:rsidR="00C37E78" w:rsidRPr="00A61A98" w:rsidRDefault="00C37E78" w:rsidP="00C37E78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 xml:space="preserve">Суммарные потери мощности: </w:t>
      </w:r>
      <w:r w:rsidRPr="00A61A98">
        <w:rPr>
          <w:iCs/>
          <w:position w:val="-14"/>
          <w:sz w:val="28"/>
          <w:szCs w:val="28"/>
        </w:rPr>
        <w:object w:dxaOrig="1660" w:dyaOrig="400">
          <v:shape id="_x0000_i1026" type="#_x0000_t75" style="width:82.8pt;height:20.4pt" o:ole="">
            <v:imagedata r:id="rId9" o:title=""/>
          </v:shape>
          <o:OLEObject Type="Embed" ProgID="Equation.3" ShapeID="_x0000_i1026" DrawAspect="Content" ObjectID="_1669135167" r:id="rId10"/>
        </w:object>
      </w:r>
      <w:r w:rsidRPr="00A61A98">
        <w:rPr>
          <w:position w:val="-6"/>
        </w:rPr>
        <w:object w:dxaOrig="540" w:dyaOrig="279">
          <v:shape id="_x0000_i1027" type="#_x0000_t75" style="width:27pt;height:14.4pt" o:ole="">
            <v:imagedata r:id="rId11" o:title=""/>
          </v:shape>
          <o:OLEObject Type="Embed" ProgID="Equation.3" ShapeID="_x0000_i1027" DrawAspect="Content" ObjectID="_1669135168" r:id="rId12"/>
        </w:object>
      </w:r>
    </w:p>
    <w:p w:rsidR="00C37E78" w:rsidRPr="00A61A98" w:rsidRDefault="00C37E78" w:rsidP="00C37E78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 xml:space="preserve">Номинальный КПД: </w:t>
      </w:r>
      <w:r w:rsidRPr="00A61A98">
        <w:rPr>
          <w:position w:val="-30"/>
        </w:rPr>
        <w:object w:dxaOrig="1240" w:dyaOrig="680">
          <v:shape id="_x0000_i1028" type="#_x0000_t75" style="width:62.4pt;height:33.6pt" o:ole="">
            <v:imagedata r:id="rId13" o:title=""/>
          </v:shape>
          <o:OLEObject Type="Embed" ProgID="Equation.3" ShapeID="_x0000_i1028" DrawAspect="Content" ObjectID="_1669135169" r:id="rId14"/>
        </w:object>
      </w:r>
    </w:p>
    <w:p w:rsidR="00C37E78" w:rsidRPr="00A61A98" w:rsidRDefault="00C37E78" w:rsidP="00C37E78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Номинальный и пусковой токи:</w:t>
      </w:r>
      <w:r w:rsidRPr="00A61A98">
        <w:rPr>
          <w:iCs/>
          <w:sz w:val="28"/>
          <w:szCs w:val="28"/>
        </w:rPr>
        <w:tab/>
      </w:r>
      <w:r w:rsidRPr="00A61A98">
        <w:rPr>
          <w:position w:val="-32"/>
        </w:rPr>
        <w:object w:dxaOrig="3040" w:dyaOrig="700">
          <v:shape id="_x0000_i1029" type="#_x0000_t75" style="width:151.8pt;height:35.4pt" o:ole="">
            <v:imagedata r:id="rId15" o:title=""/>
          </v:shape>
          <o:OLEObject Type="Embed" ProgID="Equation.3" ShapeID="_x0000_i1029" DrawAspect="Content" ObjectID="_1669135170" r:id="rId16"/>
        </w:object>
      </w:r>
      <w:r w:rsidRPr="00A61A98">
        <w:rPr>
          <w:iCs/>
          <w:sz w:val="28"/>
          <w:szCs w:val="28"/>
        </w:rPr>
        <w:t xml:space="preserve"> </w:t>
      </w:r>
      <w:r w:rsidRPr="00A61A98">
        <w:rPr>
          <w:i/>
          <w:iCs/>
          <w:sz w:val="28"/>
          <w:szCs w:val="28"/>
          <w:lang w:val="en-US"/>
        </w:rPr>
        <w:t>I</w:t>
      </w:r>
      <w:r w:rsidRPr="00A61A98">
        <w:rPr>
          <w:i/>
          <w:iCs/>
          <w:sz w:val="28"/>
          <w:szCs w:val="28"/>
          <w:vertAlign w:val="subscript"/>
        </w:rPr>
        <w:t>П</w:t>
      </w:r>
      <w:r w:rsidRPr="00A61A98">
        <w:rPr>
          <w:i/>
          <w:iCs/>
          <w:sz w:val="28"/>
          <w:szCs w:val="28"/>
        </w:rPr>
        <w:t xml:space="preserve"> = 7</w:t>
      </w:r>
      <w:proofErr w:type="gramStart"/>
      <w:r w:rsidRPr="00A61A98">
        <w:rPr>
          <w:i/>
          <w:iCs/>
          <w:sz w:val="28"/>
          <w:szCs w:val="28"/>
        </w:rPr>
        <w:t>,0</w:t>
      </w:r>
      <w:proofErr w:type="gramEnd"/>
      <w:r w:rsidRPr="00A61A98">
        <w:rPr>
          <w:i/>
          <w:iCs/>
          <w:sz w:val="28"/>
          <w:szCs w:val="28"/>
        </w:rPr>
        <w:t>*</w:t>
      </w:r>
      <w:r w:rsidRPr="00A61A98">
        <w:rPr>
          <w:i/>
          <w:iCs/>
          <w:sz w:val="28"/>
          <w:szCs w:val="28"/>
          <w:lang w:val="en-US"/>
        </w:rPr>
        <w:t>I</w:t>
      </w:r>
      <w:r w:rsidRPr="00A61A98">
        <w:rPr>
          <w:i/>
          <w:iCs/>
          <w:sz w:val="28"/>
          <w:szCs w:val="28"/>
          <w:vertAlign w:val="subscript"/>
        </w:rPr>
        <w:t>ном</w:t>
      </w:r>
      <w:r w:rsidRPr="00A61A98">
        <w:rPr>
          <w:i/>
          <w:iCs/>
          <w:sz w:val="28"/>
          <w:szCs w:val="28"/>
        </w:rPr>
        <w:t xml:space="preserve"> = А.</w:t>
      </w:r>
    </w:p>
    <w:p w:rsidR="00C37E78" w:rsidRPr="00A61A98" w:rsidRDefault="00C37E78" w:rsidP="00C37E78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 xml:space="preserve">Номинальная скорость ротора: </w:t>
      </w:r>
      <w:r w:rsidRPr="00A61A98">
        <w:rPr>
          <w:position w:val="-30"/>
        </w:rPr>
        <w:object w:dxaOrig="2860" w:dyaOrig="700">
          <v:shape id="_x0000_i1030" type="#_x0000_t75" style="width:142.8pt;height:35.4pt" o:ole="">
            <v:imagedata r:id="rId17" o:title=""/>
          </v:shape>
          <o:OLEObject Type="Embed" ProgID="Equation.3" ShapeID="_x0000_i1030" DrawAspect="Content" ObjectID="_1669135171" r:id="rId18"/>
        </w:object>
      </w:r>
    </w:p>
    <w:p w:rsidR="00C37E78" w:rsidRPr="00A61A98" w:rsidRDefault="00C37E78" w:rsidP="00C37E78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lastRenderedPageBreak/>
        <w:t xml:space="preserve">Синхронная скорость двигателя: </w:t>
      </w:r>
      <w:r w:rsidRPr="00A61A98">
        <w:rPr>
          <w:position w:val="-30"/>
        </w:rPr>
        <w:object w:dxaOrig="2180" w:dyaOrig="700">
          <v:shape id="_x0000_i1031" type="#_x0000_t75" style="width:108.6pt;height:35.4pt" o:ole="">
            <v:imagedata r:id="rId19" o:title=""/>
          </v:shape>
          <o:OLEObject Type="Embed" ProgID="Equation.3" ShapeID="_x0000_i1031" DrawAspect="Content" ObjectID="_1669135172" r:id="rId20"/>
        </w:object>
      </w:r>
    </w:p>
    <w:p w:rsidR="00C37E78" w:rsidRPr="00A61A98" w:rsidRDefault="00C37E78" w:rsidP="00C37E78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Номинальный момент, развиваемый двигателем:</w:t>
      </w:r>
      <w:r w:rsidRPr="00A61A98">
        <w:rPr>
          <w:position w:val="-24"/>
        </w:rPr>
        <w:object w:dxaOrig="2560" w:dyaOrig="600">
          <v:shape id="_x0000_i1032" type="#_x0000_t75" style="width:128.4pt;height:30pt" o:ole="">
            <v:imagedata r:id="rId21" o:title=""/>
          </v:shape>
          <o:OLEObject Type="Embed" ProgID="Equation.3" ShapeID="_x0000_i1032" DrawAspect="Content" ObjectID="_1669135173" r:id="rId22"/>
        </w:object>
      </w:r>
    </w:p>
    <w:p w:rsidR="00C37E78" w:rsidRPr="00A61A98" w:rsidRDefault="00C37E78" w:rsidP="00C37E78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 xml:space="preserve">Максимальный и пусковой моменты: </w:t>
      </w:r>
      <w:proofErr w:type="spellStart"/>
      <w:r w:rsidRPr="00A61A98">
        <w:rPr>
          <w:i/>
          <w:iCs/>
          <w:sz w:val="28"/>
          <w:szCs w:val="28"/>
        </w:rPr>
        <w:t>М</w:t>
      </w:r>
      <w:r w:rsidRPr="00A61A98">
        <w:rPr>
          <w:i/>
          <w:iCs/>
          <w:sz w:val="28"/>
          <w:szCs w:val="28"/>
          <w:vertAlign w:val="subscript"/>
        </w:rPr>
        <w:t>мах</w:t>
      </w:r>
      <w:proofErr w:type="spellEnd"/>
      <w:r w:rsidRPr="00A61A98">
        <w:rPr>
          <w:i/>
          <w:iCs/>
          <w:sz w:val="28"/>
          <w:szCs w:val="28"/>
        </w:rPr>
        <w:t xml:space="preserve"> = коэффициент* </w:t>
      </w:r>
      <w:proofErr w:type="gramStart"/>
      <w:r w:rsidRPr="00A61A98">
        <w:rPr>
          <w:i/>
          <w:iCs/>
          <w:sz w:val="28"/>
          <w:szCs w:val="28"/>
          <w:lang w:val="en-US"/>
        </w:rPr>
        <w:t>M</w:t>
      </w:r>
      <w:proofErr w:type="gramEnd"/>
      <w:r w:rsidRPr="00A61A98">
        <w:rPr>
          <w:i/>
          <w:iCs/>
          <w:sz w:val="28"/>
          <w:szCs w:val="28"/>
          <w:vertAlign w:val="subscript"/>
        </w:rPr>
        <w:t>ном</w:t>
      </w:r>
      <w:r w:rsidRPr="00A61A98">
        <w:rPr>
          <w:i/>
          <w:iCs/>
          <w:sz w:val="28"/>
          <w:szCs w:val="28"/>
        </w:rPr>
        <w:t xml:space="preserve"> Н*м</w:t>
      </w:r>
      <w:r w:rsidRPr="00A61A98">
        <w:rPr>
          <w:iCs/>
          <w:sz w:val="28"/>
          <w:szCs w:val="28"/>
        </w:rPr>
        <w:t xml:space="preserve">; </w:t>
      </w:r>
    </w:p>
    <w:p w:rsidR="00C37E78" w:rsidRPr="00A61A98" w:rsidRDefault="00C37E78" w:rsidP="00C37E78">
      <w:pPr>
        <w:pStyle w:val="a3"/>
        <w:spacing w:line="276" w:lineRule="auto"/>
        <w:ind w:left="435"/>
        <w:jc w:val="center"/>
        <w:rPr>
          <w:i/>
          <w:iCs/>
          <w:sz w:val="28"/>
          <w:szCs w:val="28"/>
        </w:rPr>
      </w:pPr>
      <w:r w:rsidRPr="00A61A98">
        <w:rPr>
          <w:i/>
          <w:iCs/>
          <w:sz w:val="28"/>
          <w:szCs w:val="28"/>
        </w:rPr>
        <w:t>М</w:t>
      </w:r>
      <w:r w:rsidRPr="00A61A98">
        <w:rPr>
          <w:i/>
          <w:iCs/>
          <w:sz w:val="28"/>
          <w:szCs w:val="28"/>
          <w:vertAlign w:val="subscript"/>
        </w:rPr>
        <w:t>П</w:t>
      </w:r>
      <w:r w:rsidRPr="00A61A98">
        <w:rPr>
          <w:i/>
          <w:iCs/>
          <w:sz w:val="28"/>
          <w:szCs w:val="28"/>
        </w:rPr>
        <w:t xml:space="preserve"> = коэффициент*</w:t>
      </w:r>
      <w:proofErr w:type="spellStart"/>
      <w:r w:rsidRPr="00A61A98">
        <w:rPr>
          <w:i/>
          <w:iCs/>
          <w:sz w:val="28"/>
          <w:szCs w:val="28"/>
        </w:rPr>
        <w:t>М</w:t>
      </w:r>
      <w:r w:rsidRPr="00A61A98">
        <w:rPr>
          <w:i/>
          <w:iCs/>
          <w:sz w:val="28"/>
          <w:szCs w:val="28"/>
          <w:vertAlign w:val="subscript"/>
        </w:rPr>
        <w:t>ном</w:t>
      </w:r>
      <w:proofErr w:type="spellEnd"/>
      <w:r w:rsidRPr="00A61A98">
        <w:rPr>
          <w:i/>
          <w:iCs/>
          <w:sz w:val="28"/>
          <w:szCs w:val="28"/>
          <w:vertAlign w:val="subscript"/>
        </w:rPr>
        <w:t xml:space="preserve"> </w:t>
      </w:r>
      <w:r w:rsidRPr="00A61A98">
        <w:rPr>
          <w:i/>
          <w:iCs/>
          <w:sz w:val="28"/>
          <w:szCs w:val="28"/>
        </w:rPr>
        <w:t>Н*м</w: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9.  Номинальное скольжение:</w:t>
      </w:r>
      <w:r w:rsidRPr="00A61A98">
        <w:rPr>
          <w:position w:val="-30"/>
        </w:rPr>
        <w:object w:dxaOrig="1400" w:dyaOrig="680">
          <v:shape id="_x0000_i1033" type="#_x0000_t75" style="width:70.2pt;height:34.8pt" o:ole="">
            <v:imagedata r:id="rId23" o:title=""/>
          </v:shape>
          <o:OLEObject Type="Embed" ProgID="Equation.3" ShapeID="_x0000_i1033" DrawAspect="Content" ObjectID="_1669135174" r:id="rId24"/>
        </w:objec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 xml:space="preserve">10. Частота тока в роторе: </w:t>
      </w:r>
      <w:r w:rsidRPr="00A61A98">
        <w:rPr>
          <w:iCs/>
          <w:sz w:val="28"/>
          <w:szCs w:val="28"/>
          <w:lang w:val="en-US"/>
        </w:rPr>
        <w:t>f</w:t>
      </w:r>
      <w:r w:rsidRPr="00A61A98">
        <w:rPr>
          <w:i/>
          <w:iCs/>
          <w:sz w:val="28"/>
          <w:szCs w:val="28"/>
          <w:vertAlign w:val="subscript"/>
        </w:rPr>
        <w:t>2</w:t>
      </w:r>
      <w:r w:rsidRPr="00A61A98">
        <w:rPr>
          <w:i/>
          <w:iCs/>
          <w:sz w:val="28"/>
          <w:szCs w:val="28"/>
        </w:rPr>
        <w:t xml:space="preserve"> = </w:t>
      </w:r>
      <w:r w:rsidRPr="00A61A98">
        <w:rPr>
          <w:i/>
          <w:iCs/>
          <w:sz w:val="28"/>
          <w:szCs w:val="28"/>
          <w:lang w:val="en-US"/>
        </w:rPr>
        <w:t>f</w:t>
      </w:r>
      <w:r w:rsidRPr="00A61A98">
        <w:rPr>
          <w:i/>
          <w:iCs/>
          <w:sz w:val="28"/>
          <w:szCs w:val="28"/>
          <w:vertAlign w:val="subscript"/>
        </w:rPr>
        <w:t>1</w:t>
      </w:r>
      <w:r w:rsidRPr="00A61A98">
        <w:rPr>
          <w:i/>
          <w:iCs/>
          <w:sz w:val="28"/>
          <w:szCs w:val="28"/>
          <w:lang w:val="en-US"/>
        </w:rPr>
        <w:t>s</w:t>
      </w:r>
      <w:r w:rsidRPr="00A61A98">
        <w:rPr>
          <w:i/>
          <w:iCs/>
          <w:sz w:val="28"/>
          <w:szCs w:val="28"/>
        </w:rPr>
        <w:t xml:space="preserve"> Гц.</w:t>
      </w:r>
    </w:p>
    <w:p w:rsidR="00C37E78" w:rsidRPr="00A61A98" w:rsidRDefault="00C37E78" w:rsidP="00C37E78">
      <w:pPr>
        <w:spacing w:line="276" w:lineRule="auto"/>
        <w:ind w:firstLine="240"/>
        <w:jc w:val="both"/>
        <w:rPr>
          <w:i/>
          <w:iCs/>
          <w:sz w:val="28"/>
          <w:szCs w:val="28"/>
        </w:rPr>
      </w:pPr>
      <w:r w:rsidRPr="00A61A98">
        <w:rPr>
          <w:b/>
          <w:iCs/>
          <w:sz w:val="28"/>
          <w:szCs w:val="28"/>
        </w:rPr>
        <w:t>Пример:</w:t>
      </w:r>
      <w:r w:rsidRPr="00A61A98">
        <w:rPr>
          <w:iCs/>
          <w:sz w:val="28"/>
          <w:szCs w:val="28"/>
        </w:rPr>
        <w:t xml:space="preserve"> Трехфазный асинхронный электродвигатель с короткозамкнутым ротором типа 4АР160</w:t>
      </w:r>
      <w:r w:rsidRPr="00A61A98">
        <w:rPr>
          <w:iCs/>
          <w:sz w:val="28"/>
          <w:szCs w:val="28"/>
          <w:lang w:val="en-US"/>
        </w:rPr>
        <w:t>S</w:t>
      </w:r>
      <w:r w:rsidRPr="00A61A98">
        <w:rPr>
          <w:iCs/>
          <w:sz w:val="28"/>
          <w:szCs w:val="28"/>
        </w:rPr>
        <w:t xml:space="preserve">6УЗ имеет номинальные данные: мощность </w:t>
      </w:r>
      <w:proofErr w:type="spellStart"/>
      <w:r w:rsidRPr="00A61A98">
        <w:rPr>
          <w:i/>
          <w:iCs/>
          <w:sz w:val="28"/>
          <w:szCs w:val="28"/>
        </w:rPr>
        <w:t>Р</w:t>
      </w:r>
      <w:r w:rsidRPr="00A61A98">
        <w:rPr>
          <w:i/>
          <w:iCs/>
          <w:sz w:val="28"/>
          <w:szCs w:val="28"/>
          <w:vertAlign w:val="subscript"/>
        </w:rPr>
        <w:t>ном</w:t>
      </w:r>
      <w:proofErr w:type="spellEnd"/>
      <w:r w:rsidRPr="00A61A98">
        <w:rPr>
          <w:i/>
          <w:iCs/>
          <w:sz w:val="28"/>
          <w:szCs w:val="28"/>
        </w:rPr>
        <w:t xml:space="preserve"> = 11кВт;</w:t>
      </w:r>
      <w:r w:rsidRPr="00A61A98">
        <w:rPr>
          <w:iCs/>
          <w:sz w:val="28"/>
          <w:szCs w:val="28"/>
        </w:rPr>
        <w:t xml:space="preserve"> напряжение </w:t>
      </w:r>
      <w:r w:rsidRPr="00A61A98">
        <w:rPr>
          <w:i/>
          <w:iCs/>
          <w:sz w:val="28"/>
          <w:szCs w:val="28"/>
          <w:lang w:val="en-US"/>
        </w:rPr>
        <w:t>U</w:t>
      </w:r>
      <w:r w:rsidRPr="00A61A98">
        <w:rPr>
          <w:i/>
          <w:iCs/>
          <w:sz w:val="28"/>
          <w:szCs w:val="28"/>
          <w:vertAlign w:val="subscript"/>
        </w:rPr>
        <w:t xml:space="preserve">ном </w:t>
      </w:r>
      <w:r w:rsidRPr="00A61A98">
        <w:rPr>
          <w:i/>
          <w:iCs/>
          <w:sz w:val="28"/>
          <w:szCs w:val="28"/>
        </w:rPr>
        <w:t>= 380</w:t>
      </w:r>
      <w:proofErr w:type="gramStart"/>
      <w:r w:rsidRPr="00A61A98">
        <w:rPr>
          <w:i/>
          <w:iCs/>
          <w:sz w:val="28"/>
          <w:szCs w:val="28"/>
        </w:rPr>
        <w:t xml:space="preserve"> В</w:t>
      </w:r>
      <w:proofErr w:type="gramEnd"/>
      <w:r w:rsidRPr="00A61A98">
        <w:rPr>
          <w:i/>
          <w:iCs/>
          <w:sz w:val="28"/>
          <w:szCs w:val="28"/>
        </w:rPr>
        <w:t xml:space="preserve">; </w:t>
      </w:r>
      <w:r w:rsidRPr="00A61A98">
        <w:rPr>
          <w:iCs/>
          <w:sz w:val="28"/>
          <w:szCs w:val="28"/>
        </w:rPr>
        <w:t xml:space="preserve">частота вращения ротора </w:t>
      </w:r>
      <w:r w:rsidRPr="00A61A98">
        <w:rPr>
          <w:i/>
          <w:iCs/>
          <w:sz w:val="28"/>
          <w:szCs w:val="28"/>
          <w:lang w:val="en-US"/>
        </w:rPr>
        <w:t>n</w:t>
      </w:r>
      <w:r w:rsidRPr="00A61A98">
        <w:rPr>
          <w:i/>
          <w:iCs/>
          <w:sz w:val="28"/>
          <w:szCs w:val="28"/>
          <w:vertAlign w:val="subscript"/>
        </w:rPr>
        <w:t>2</w:t>
      </w:r>
      <w:r w:rsidRPr="00A61A98">
        <w:rPr>
          <w:i/>
          <w:iCs/>
          <w:sz w:val="28"/>
          <w:szCs w:val="28"/>
        </w:rPr>
        <w:t xml:space="preserve"> = 975 об/мин; </w:t>
      </w:r>
      <w:proofErr w:type="spellStart"/>
      <w:r w:rsidRPr="00A61A98">
        <w:rPr>
          <w:iCs/>
          <w:sz w:val="28"/>
          <w:szCs w:val="28"/>
        </w:rPr>
        <w:t>к.п.д</w:t>
      </w:r>
      <w:proofErr w:type="spellEnd"/>
      <w:r w:rsidRPr="00A61A98">
        <w:rPr>
          <w:iCs/>
          <w:sz w:val="28"/>
          <w:szCs w:val="28"/>
        </w:rPr>
        <w:t xml:space="preserve">. </w:t>
      </w:r>
      <w:r w:rsidRPr="00A61A98">
        <w:rPr>
          <w:iCs/>
          <w:position w:val="-12"/>
          <w:sz w:val="28"/>
          <w:szCs w:val="28"/>
        </w:rPr>
        <w:object w:dxaOrig="1300" w:dyaOrig="360">
          <v:shape id="_x0000_i1034" type="#_x0000_t75" style="width:65.4pt;height:18pt" o:ole="">
            <v:imagedata r:id="rId25" o:title=""/>
          </v:shape>
          <o:OLEObject Type="Embed" ProgID="Equation.3" ShapeID="_x0000_i1034" DrawAspect="Content" ObjectID="_1669135175" r:id="rId26"/>
        </w:object>
      </w:r>
      <w:r w:rsidRPr="00A61A98">
        <w:rPr>
          <w:iCs/>
          <w:sz w:val="28"/>
          <w:szCs w:val="28"/>
        </w:rPr>
        <w:t xml:space="preserve"> коэффициент мощности </w:t>
      </w:r>
      <w:r w:rsidRPr="00A61A98">
        <w:rPr>
          <w:iCs/>
          <w:position w:val="-12"/>
          <w:sz w:val="28"/>
          <w:szCs w:val="28"/>
        </w:rPr>
        <w:object w:dxaOrig="1540" w:dyaOrig="360">
          <v:shape id="_x0000_i1035" type="#_x0000_t75" style="width:77.4pt;height:18pt" o:ole="">
            <v:imagedata r:id="rId27" o:title=""/>
          </v:shape>
          <o:OLEObject Type="Embed" ProgID="Equation.3" ShapeID="_x0000_i1035" DrawAspect="Content" ObjectID="_1669135176" r:id="rId28"/>
        </w:object>
      </w:r>
      <w:r w:rsidRPr="00A61A98">
        <w:rPr>
          <w:iCs/>
          <w:sz w:val="28"/>
          <w:szCs w:val="28"/>
        </w:rPr>
        <w:t xml:space="preserve">кратность пускового тока </w:t>
      </w:r>
      <w:r w:rsidRPr="00A61A98">
        <w:rPr>
          <w:iCs/>
          <w:position w:val="-24"/>
          <w:sz w:val="28"/>
          <w:szCs w:val="28"/>
        </w:rPr>
        <w:object w:dxaOrig="1180" w:dyaOrig="600">
          <v:shape id="_x0000_i1036" type="#_x0000_t75" style="width:59.4pt;height:30pt" o:ole="">
            <v:imagedata r:id="rId29" o:title=""/>
          </v:shape>
          <o:OLEObject Type="Embed" ProgID="Equation.3" ShapeID="_x0000_i1036" DrawAspect="Content" ObjectID="_1669135177" r:id="rId30"/>
        </w:object>
      </w:r>
      <w:r w:rsidRPr="00A61A98">
        <w:rPr>
          <w:iCs/>
          <w:sz w:val="28"/>
          <w:szCs w:val="28"/>
        </w:rPr>
        <w:t xml:space="preserve"> кратность пускового момента </w:t>
      </w:r>
      <w:r w:rsidRPr="00A61A98">
        <w:rPr>
          <w:iCs/>
          <w:position w:val="-24"/>
          <w:sz w:val="28"/>
          <w:szCs w:val="28"/>
        </w:rPr>
        <w:object w:dxaOrig="1560" w:dyaOrig="600">
          <v:shape id="_x0000_i1037" type="#_x0000_t75" style="width:78pt;height:30pt" o:ole="">
            <v:imagedata r:id="rId31" o:title=""/>
          </v:shape>
          <o:OLEObject Type="Embed" ProgID="Equation.3" ShapeID="_x0000_i1037" DrawAspect="Content" ObjectID="_1669135178" r:id="rId32"/>
        </w:object>
      </w:r>
      <w:r w:rsidRPr="00A61A98">
        <w:rPr>
          <w:iCs/>
          <w:sz w:val="28"/>
          <w:szCs w:val="28"/>
        </w:rPr>
        <w:t xml:space="preserve"> способность к перегрузке </w:t>
      </w:r>
      <w:r w:rsidRPr="00A61A98">
        <w:rPr>
          <w:iCs/>
          <w:position w:val="-24"/>
          <w:sz w:val="28"/>
          <w:szCs w:val="28"/>
        </w:rPr>
        <w:object w:dxaOrig="1740" w:dyaOrig="600">
          <v:shape id="_x0000_i1038" type="#_x0000_t75" style="width:87pt;height:30pt" o:ole="">
            <v:imagedata r:id="rId33" o:title=""/>
          </v:shape>
          <o:OLEObject Type="Embed" ProgID="Equation.3" ShapeID="_x0000_i1038" DrawAspect="Content" ObjectID="_1669135179" r:id="rId34"/>
        </w:object>
      </w:r>
      <w:r w:rsidRPr="00A61A98">
        <w:rPr>
          <w:iCs/>
          <w:sz w:val="28"/>
          <w:szCs w:val="28"/>
        </w:rPr>
        <w:t xml:space="preserve"> Частота тока в сети </w:t>
      </w:r>
      <w:r w:rsidRPr="00A61A98">
        <w:rPr>
          <w:i/>
          <w:iCs/>
          <w:sz w:val="28"/>
          <w:szCs w:val="28"/>
          <w:lang w:val="en-US"/>
        </w:rPr>
        <w:t>f</w:t>
      </w:r>
      <w:r w:rsidRPr="00A61A98">
        <w:rPr>
          <w:i/>
          <w:iCs/>
          <w:sz w:val="28"/>
          <w:szCs w:val="28"/>
          <w:vertAlign w:val="subscript"/>
        </w:rPr>
        <w:t>1</w:t>
      </w:r>
      <w:r w:rsidRPr="00A61A98">
        <w:rPr>
          <w:i/>
          <w:iCs/>
          <w:sz w:val="28"/>
          <w:szCs w:val="28"/>
        </w:rPr>
        <w:t xml:space="preserve"> = 50Гц.</w:t>
      </w:r>
    </w:p>
    <w:p w:rsidR="00C37E78" w:rsidRPr="00A61A98" w:rsidRDefault="00C37E78" w:rsidP="00C37E78">
      <w:pPr>
        <w:spacing w:line="276" w:lineRule="auto"/>
        <w:ind w:firstLine="240"/>
        <w:jc w:val="both"/>
        <w:rPr>
          <w:iCs/>
          <w:sz w:val="28"/>
          <w:szCs w:val="28"/>
        </w:rPr>
      </w:pPr>
      <w:r w:rsidRPr="00A61A98">
        <w:rPr>
          <w:i/>
          <w:iCs/>
          <w:sz w:val="28"/>
          <w:szCs w:val="28"/>
        </w:rPr>
        <w:t xml:space="preserve">Определить: </w:t>
      </w:r>
      <w:r w:rsidRPr="00A61A98">
        <w:rPr>
          <w:iCs/>
          <w:sz w:val="28"/>
          <w:szCs w:val="28"/>
        </w:rPr>
        <w:t>1) потребляемую мощность; 2) номинальный, пусковой и максимальный моменты; 3) номинальный и пусковой токи; 4) номинальное скольжение; 5) частоту тока в роторе; 6) суммарные потери в двигателе. Расшифровать его условное обозначение.</w:t>
      </w:r>
    </w:p>
    <w:p w:rsidR="00C37E78" w:rsidRPr="00A61A98" w:rsidRDefault="00C37E78" w:rsidP="00C37E78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A61A98">
        <w:rPr>
          <w:b/>
          <w:i/>
          <w:iCs/>
          <w:sz w:val="28"/>
          <w:szCs w:val="28"/>
        </w:rPr>
        <w:t>Решение:</w:t>
      </w:r>
    </w:p>
    <w:p w:rsidR="00C37E78" w:rsidRPr="00A61A98" w:rsidRDefault="00C37E78" w:rsidP="00C37E78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A61A98">
        <w:rPr>
          <w:b/>
          <w:i/>
          <w:iCs/>
          <w:sz w:val="28"/>
          <w:szCs w:val="28"/>
        </w:rPr>
        <w:t xml:space="preserve"> </w:t>
      </w:r>
      <w:r w:rsidRPr="00A61A98">
        <w:rPr>
          <w:iCs/>
          <w:sz w:val="28"/>
          <w:szCs w:val="28"/>
        </w:rPr>
        <w:t xml:space="preserve"> 1. Мощность, потребляемая из сети:</w: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ab/>
      </w:r>
      <w:r w:rsidRPr="00A61A98">
        <w:rPr>
          <w:iCs/>
          <w:sz w:val="28"/>
          <w:szCs w:val="28"/>
        </w:rPr>
        <w:tab/>
      </w:r>
      <w:r w:rsidRPr="00A61A98">
        <w:rPr>
          <w:iCs/>
          <w:position w:val="-30"/>
          <w:sz w:val="28"/>
          <w:szCs w:val="28"/>
        </w:rPr>
        <w:object w:dxaOrig="3080" w:dyaOrig="700">
          <v:shape id="_x0000_i1039" type="#_x0000_t75" style="width:153.6pt;height:35.4pt" o:ole="">
            <v:imagedata r:id="rId35" o:title=""/>
          </v:shape>
          <o:OLEObject Type="Embed" ProgID="Equation.3" ShapeID="_x0000_i1039" DrawAspect="Content" ObjectID="_1669135180" r:id="rId36"/>
        </w:objec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2. Номинальный момент, развиваемый двигателем:</w: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ab/>
      </w:r>
      <w:r w:rsidRPr="00A61A98">
        <w:rPr>
          <w:iCs/>
          <w:sz w:val="28"/>
          <w:szCs w:val="28"/>
        </w:rPr>
        <w:tab/>
      </w:r>
      <w:r w:rsidRPr="00A61A98">
        <w:rPr>
          <w:iCs/>
          <w:position w:val="-24"/>
          <w:sz w:val="28"/>
          <w:szCs w:val="28"/>
        </w:rPr>
        <w:object w:dxaOrig="5080" w:dyaOrig="600">
          <v:shape id="_x0000_i1040" type="#_x0000_t75" style="width:253.8pt;height:30pt" o:ole="">
            <v:imagedata r:id="rId37" o:title=""/>
          </v:shape>
          <o:OLEObject Type="Embed" ProgID="Equation.3" ShapeID="_x0000_i1040" DrawAspect="Content" ObjectID="_1669135181" r:id="rId38"/>
        </w:objec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3. Максимальный и пусковой моменты:</w:t>
      </w:r>
    </w:p>
    <w:p w:rsidR="00C37E78" w:rsidRPr="00A61A98" w:rsidRDefault="00C37E78" w:rsidP="00C37E78">
      <w:pPr>
        <w:spacing w:line="276" w:lineRule="auto"/>
        <w:jc w:val="both"/>
        <w:rPr>
          <w:i/>
          <w:iCs/>
          <w:sz w:val="28"/>
          <w:szCs w:val="28"/>
        </w:rPr>
      </w:pPr>
      <w:r w:rsidRPr="00A61A98">
        <w:rPr>
          <w:iCs/>
          <w:sz w:val="28"/>
          <w:szCs w:val="28"/>
        </w:rPr>
        <w:tab/>
      </w:r>
      <w:r w:rsidRPr="00A61A98">
        <w:rPr>
          <w:iCs/>
          <w:sz w:val="28"/>
          <w:szCs w:val="28"/>
        </w:rPr>
        <w:tab/>
      </w:r>
      <w:proofErr w:type="spellStart"/>
      <w:r w:rsidRPr="00A61A98">
        <w:rPr>
          <w:i/>
          <w:iCs/>
          <w:sz w:val="28"/>
          <w:szCs w:val="28"/>
        </w:rPr>
        <w:t>М</w:t>
      </w:r>
      <w:r w:rsidRPr="00A61A98">
        <w:rPr>
          <w:i/>
          <w:iCs/>
          <w:sz w:val="28"/>
          <w:szCs w:val="28"/>
          <w:vertAlign w:val="subscript"/>
        </w:rPr>
        <w:t>мах</w:t>
      </w:r>
      <w:proofErr w:type="spellEnd"/>
      <w:r w:rsidRPr="00A61A98">
        <w:rPr>
          <w:i/>
          <w:iCs/>
          <w:sz w:val="28"/>
          <w:szCs w:val="28"/>
        </w:rPr>
        <w:t xml:space="preserve"> = 2,2</w:t>
      </w:r>
      <w:proofErr w:type="gramStart"/>
      <w:r w:rsidRPr="00A61A98">
        <w:rPr>
          <w:i/>
          <w:iCs/>
          <w:sz w:val="28"/>
          <w:szCs w:val="28"/>
          <w:lang w:val="en-US"/>
        </w:rPr>
        <w:t>M</w:t>
      </w:r>
      <w:proofErr w:type="gramEnd"/>
      <w:r w:rsidRPr="00A61A98">
        <w:rPr>
          <w:i/>
          <w:iCs/>
          <w:sz w:val="28"/>
          <w:szCs w:val="28"/>
          <w:vertAlign w:val="subscript"/>
        </w:rPr>
        <w:t>ном</w:t>
      </w:r>
      <w:r w:rsidRPr="00A61A98">
        <w:rPr>
          <w:i/>
          <w:iCs/>
          <w:sz w:val="28"/>
          <w:szCs w:val="28"/>
        </w:rPr>
        <w:t xml:space="preserve"> = 2,2*107,7 = 237 </w:t>
      </w:r>
      <w:proofErr w:type="spellStart"/>
      <w:r w:rsidRPr="00A61A98">
        <w:rPr>
          <w:i/>
          <w:iCs/>
          <w:sz w:val="28"/>
          <w:szCs w:val="28"/>
        </w:rPr>
        <w:t>Нм</w:t>
      </w:r>
      <w:proofErr w:type="spellEnd"/>
    </w:p>
    <w:p w:rsidR="00C37E78" w:rsidRPr="00A61A98" w:rsidRDefault="00C37E78" w:rsidP="00C37E78">
      <w:pPr>
        <w:spacing w:line="276" w:lineRule="auto"/>
        <w:jc w:val="both"/>
        <w:rPr>
          <w:i/>
          <w:iCs/>
          <w:sz w:val="28"/>
          <w:szCs w:val="28"/>
        </w:rPr>
      </w:pPr>
      <w:r w:rsidRPr="00A61A98">
        <w:rPr>
          <w:i/>
          <w:iCs/>
          <w:sz w:val="28"/>
          <w:szCs w:val="28"/>
        </w:rPr>
        <w:tab/>
      </w:r>
      <w:r w:rsidRPr="00A61A98">
        <w:rPr>
          <w:i/>
          <w:iCs/>
          <w:sz w:val="28"/>
          <w:szCs w:val="28"/>
        </w:rPr>
        <w:tab/>
        <w:t>М</w:t>
      </w:r>
      <w:r w:rsidRPr="00A61A98">
        <w:rPr>
          <w:i/>
          <w:iCs/>
          <w:sz w:val="28"/>
          <w:szCs w:val="28"/>
          <w:vertAlign w:val="subscript"/>
        </w:rPr>
        <w:t>П</w:t>
      </w:r>
      <w:r w:rsidRPr="00A61A98">
        <w:rPr>
          <w:i/>
          <w:iCs/>
          <w:sz w:val="28"/>
          <w:szCs w:val="28"/>
        </w:rPr>
        <w:t xml:space="preserve"> = 2М</w:t>
      </w:r>
      <w:r w:rsidRPr="00A61A98">
        <w:rPr>
          <w:i/>
          <w:iCs/>
          <w:sz w:val="28"/>
          <w:szCs w:val="28"/>
          <w:vertAlign w:val="subscript"/>
        </w:rPr>
        <w:t>ном</w:t>
      </w:r>
      <w:r w:rsidRPr="00A61A98">
        <w:rPr>
          <w:i/>
          <w:iCs/>
          <w:sz w:val="28"/>
          <w:szCs w:val="28"/>
        </w:rPr>
        <w:t xml:space="preserve"> = 2*107,7 = 215,4Нм</w: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4. Номинальный и пусковой токи:</w: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ab/>
      </w:r>
      <w:r w:rsidRPr="00A61A98">
        <w:rPr>
          <w:iCs/>
          <w:sz w:val="28"/>
          <w:szCs w:val="28"/>
        </w:rPr>
        <w:tab/>
      </w:r>
      <w:r w:rsidRPr="00A61A98">
        <w:rPr>
          <w:iCs/>
          <w:position w:val="-32"/>
          <w:sz w:val="28"/>
          <w:szCs w:val="28"/>
        </w:rPr>
        <w:object w:dxaOrig="6080" w:dyaOrig="720">
          <v:shape id="_x0000_i1041" type="#_x0000_t75" style="width:304.2pt;height:36pt" o:ole="">
            <v:imagedata r:id="rId39" o:title=""/>
          </v:shape>
          <o:OLEObject Type="Embed" ProgID="Equation.3" ShapeID="_x0000_i1041" DrawAspect="Content" ObjectID="_1669135182" r:id="rId40"/>
        </w:objec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</w:p>
    <w:p w:rsidR="00C37E78" w:rsidRPr="00A61A98" w:rsidRDefault="00C37E78" w:rsidP="00C37E78">
      <w:pPr>
        <w:spacing w:line="276" w:lineRule="auto"/>
        <w:jc w:val="both"/>
        <w:rPr>
          <w:i/>
          <w:iCs/>
          <w:sz w:val="28"/>
          <w:szCs w:val="28"/>
        </w:rPr>
      </w:pPr>
      <w:r w:rsidRPr="00A61A98">
        <w:rPr>
          <w:iCs/>
          <w:sz w:val="28"/>
          <w:szCs w:val="28"/>
        </w:rPr>
        <w:tab/>
      </w:r>
      <w:r w:rsidRPr="00A61A98">
        <w:rPr>
          <w:iCs/>
          <w:sz w:val="28"/>
          <w:szCs w:val="28"/>
        </w:rPr>
        <w:tab/>
      </w:r>
      <w:r w:rsidRPr="00A61A98">
        <w:rPr>
          <w:i/>
          <w:iCs/>
          <w:sz w:val="28"/>
          <w:szCs w:val="28"/>
          <w:lang w:val="en-US"/>
        </w:rPr>
        <w:t>I</w:t>
      </w:r>
      <w:r w:rsidRPr="00A61A98">
        <w:rPr>
          <w:i/>
          <w:iCs/>
          <w:sz w:val="28"/>
          <w:szCs w:val="28"/>
          <w:vertAlign w:val="subscript"/>
        </w:rPr>
        <w:t>П</w:t>
      </w:r>
      <w:r w:rsidRPr="00A61A98">
        <w:rPr>
          <w:i/>
          <w:iCs/>
          <w:sz w:val="28"/>
          <w:szCs w:val="28"/>
        </w:rPr>
        <w:t xml:space="preserve"> = 7,0</w:t>
      </w:r>
      <w:r w:rsidRPr="00A61A98">
        <w:rPr>
          <w:i/>
          <w:iCs/>
          <w:sz w:val="28"/>
          <w:szCs w:val="28"/>
          <w:lang w:val="en-US"/>
        </w:rPr>
        <w:t>I</w:t>
      </w:r>
      <w:r w:rsidRPr="00A61A98">
        <w:rPr>
          <w:i/>
          <w:iCs/>
          <w:sz w:val="28"/>
          <w:szCs w:val="28"/>
          <w:vertAlign w:val="subscript"/>
        </w:rPr>
        <w:t>ном</w:t>
      </w:r>
      <w:r w:rsidRPr="00A61A98">
        <w:rPr>
          <w:i/>
          <w:iCs/>
          <w:sz w:val="28"/>
          <w:szCs w:val="28"/>
        </w:rPr>
        <w:t xml:space="preserve"> = 7</w:t>
      </w:r>
      <w:proofErr w:type="gramStart"/>
      <w:r w:rsidRPr="00A61A98">
        <w:rPr>
          <w:i/>
          <w:iCs/>
          <w:sz w:val="28"/>
          <w:szCs w:val="28"/>
        </w:rPr>
        <w:t>,0</w:t>
      </w:r>
      <w:proofErr w:type="gramEnd"/>
      <w:r w:rsidRPr="00A61A98">
        <w:rPr>
          <w:i/>
          <w:iCs/>
          <w:sz w:val="28"/>
          <w:szCs w:val="28"/>
        </w:rPr>
        <w:t>*23,6 = 165А.</w: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5. Номинальное скольжение:</w: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ab/>
      </w:r>
      <w:r w:rsidRPr="00A61A98">
        <w:rPr>
          <w:iCs/>
          <w:sz w:val="28"/>
          <w:szCs w:val="28"/>
        </w:rPr>
        <w:tab/>
      </w:r>
      <w:r w:rsidRPr="00A61A98">
        <w:rPr>
          <w:iCs/>
          <w:position w:val="-30"/>
          <w:sz w:val="28"/>
          <w:szCs w:val="28"/>
        </w:rPr>
        <w:object w:dxaOrig="4300" w:dyaOrig="700">
          <v:shape id="_x0000_i1042" type="#_x0000_t75" style="width:215.4pt;height:35.4pt" o:ole="">
            <v:imagedata r:id="rId41" o:title=""/>
          </v:shape>
          <o:OLEObject Type="Embed" ProgID="Equation.3" ShapeID="_x0000_i1042" DrawAspect="Content" ObjectID="_1669135183" r:id="rId42"/>
        </w:object>
      </w:r>
    </w:p>
    <w:p w:rsidR="00C37E78" w:rsidRPr="00A61A98" w:rsidRDefault="00C37E78" w:rsidP="00C37E78">
      <w:pPr>
        <w:spacing w:line="276" w:lineRule="auto"/>
        <w:jc w:val="both"/>
        <w:rPr>
          <w:iCs/>
          <w:sz w:val="28"/>
          <w:szCs w:val="28"/>
        </w:rPr>
      </w:pPr>
      <w:r w:rsidRPr="00A61A98">
        <w:rPr>
          <w:iCs/>
          <w:sz w:val="28"/>
          <w:szCs w:val="28"/>
        </w:rPr>
        <w:t>6. Частота тока в роторе:</w:t>
      </w:r>
    </w:p>
    <w:p w:rsidR="00C37E78" w:rsidRPr="00A61A98" w:rsidRDefault="00C37E78" w:rsidP="00C37E78">
      <w:pPr>
        <w:spacing w:line="276" w:lineRule="auto"/>
        <w:jc w:val="both"/>
        <w:rPr>
          <w:i/>
          <w:iCs/>
          <w:sz w:val="28"/>
          <w:szCs w:val="28"/>
        </w:rPr>
      </w:pPr>
      <w:r w:rsidRPr="00A61A98">
        <w:rPr>
          <w:iCs/>
          <w:sz w:val="28"/>
          <w:szCs w:val="28"/>
        </w:rPr>
        <w:lastRenderedPageBreak/>
        <w:tab/>
      </w:r>
      <w:r w:rsidRPr="00A61A98">
        <w:rPr>
          <w:iCs/>
          <w:sz w:val="28"/>
          <w:szCs w:val="28"/>
        </w:rPr>
        <w:tab/>
      </w:r>
      <w:r w:rsidRPr="00A61A98">
        <w:rPr>
          <w:iCs/>
          <w:sz w:val="28"/>
          <w:szCs w:val="28"/>
          <w:lang w:val="en-US"/>
        </w:rPr>
        <w:t>f</w:t>
      </w:r>
      <w:r w:rsidRPr="00A61A98">
        <w:rPr>
          <w:i/>
          <w:iCs/>
          <w:sz w:val="28"/>
          <w:szCs w:val="28"/>
          <w:vertAlign w:val="subscript"/>
        </w:rPr>
        <w:t>2</w:t>
      </w:r>
      <w:r w:rsidRPr="00A61A98">
        <w:rPr>
          <w:i/>
          <w:iCs/>
          <w:sz w:val="28"/>
          <w:szCs w:val="28"/>
        </w:rPr>
        <w:t xml:space="preserve"> = </w:t>
      </w:r>
      <w:r w:rsidRPr="00A61A98">
        <w:rPr>
          <w:i/>
          <w:iCs/>
          <w:sz w:val="28"/>
          <w:szCs w:val="28"/>
          <w:lang w:val="en-US"/>
        </w:rPr>
        <w:t>f</w:t>
      </w:r>
      <w:r w:rsidRPr="00A61A98">
        <w:rPr>
          <w:i/>
          <w:iCs/>
          <w:sz w:val="28"/>
          <w:szCs w:val="28"/>
          <w:vertAlign w:val="subscript"/>
        </w:rPr>
        <w:t>1</w:t>
      </w:r>
      <w:r w:rsidRPr="00A61A98">
        <w:rPr>
          <w:i/>
          <w:iCs/>
          <w:sz w:val="28"/>
          <w:szCs w:val="28"/>
          <w:lang w:val="en-US"/>
        </w:rPr>
        <w:t>s</w:t>
      </w:r>
      <w:r w:rsidRPr="00A61A98">
        <w:rPr>
          <w:i/>
          <w:iCs/>
          <w:sz w:val="28"/>
          <w:szCs w:val="28"/>
        </w:rPr>
        <w:t xml:space="preserve"> = 50*0,025=1,25Гц.</w:t>
      </w:r>
    </w:p>
    <w:p w:rsidR="00C37E78" w:rsidRDefault="00C37E78" w:rsidP="00C37E78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</w:p>
    <w:p w:rsidR="00C37E78" w:rsidRDefault="00C37E78" w:rsidP="00C37E78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</w:p>
    <w:p w:rsidR="00C37E78" w:rsidRDefault="00C37E78" w:rsidP="00C37E78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</w:p>
    <w:p w:rsidR="00C37E78" w:rsidRPr="00A61A98" w:rsidRDefault="00C37E78" w:rsidP="00C37E78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  <w:r w:rsidRPr="00A61A98">
        <w:rPr>
          <w:b/>
          <w:sz w:val="28"/>
          <w:szCs w:val="28"/>
          <w:u w:val="single"/>
        </w:rPr>
        <w:t>Машины постоянного тока</w:t>
      </w:r>
    </w:p>
    <w:p w:rsidR="00C37E78" w:rsidRPr="00A61A98" w:rsidRDefault="00C37E78" w:rsidP="00C37E7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37E78" w:rsidRPr="00A61A98" w:rsidRDefault="00C37E78" w:rsidP="00C37E78">
      <w:pPr>
        <w:spacing w:line="276" w:lineRule="auto"/>
        <w:rPr>
          <w:sz w:val="28"/>
          <w:szCs w:val="28"/>
        </w:rPr>
      </w:pPr>
      <w:r w:rsidRPr="00A61A98">
        <w:rPr>
          <w:sz w:val="28"/>
          <w:szCs w:val="28"/>
          <w:u w:val="single"/>
        </w:rPr>
        <w:t>ПЛАН:</w:t>
      </w:r>
    </w:p>
    <w:p w:rsidR="00C37E78" w:rsidRPr="00A61A98" w:rsidRDefault="00C37E78" w:rsidP="00C37E78">
      <w:pPr>
        <w:pStyle w:val="22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A61A98">
        <w:rPr>
          <w:sz w:val="28"/>
          <w:szCs w:val="28"/>
        </w:rPr>
        <w:t>Устройство машин постоянного тока.</w:t>
      </w:r>
    </w:p>
    <w:p w:rsidR="00C37E78" w:rsidRPr="00A61A98" w:rsidRDefault="00C37E78" w:rsidP="00C37E78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Принцип действия генератора и двигателя.</w:t>
      </w:r>
    </w:p>
    <w:p w:rsidR="00C37E78" w:rsidRPr="00A61A98" w:rsidRDefault="00C37E78" w:rsidP="00C37E78">
      <w:pPr>
        <w:pStyle w:val="a3"/>
        <w:numPr>
          <w:ilvl w:val="0"/>
          <w:numId w:val="18"/>
        </w:numPr>
        <w:spacing w:line="276" w:lineRule="auto"/>
        <w:jc w:val="both"/>
        <w:rPr>
          <w:b/>
          <w:i/>
          <w:sz w:val="28"/>
          <w:szCs w:val="28"/>
        </w:rPr>
      </w:pPr>
      <w:r w:rsidRPr="00A61A98">
        <w:rPr>
          <w:sz w:val="28"/>
          <w:szCs w:val="28"/>
        </w:rPr>
        <w:t xml:space="preserve"> Классификация машин постоянного тока по способу возбуждения</w:t>
      </w:r>
      <w:r w:rsidRPr="00A61A98">
        <w:rPr>
          <w:b/>
          <w:i/>
          <w:sz w:val="28"/>
          <w:szCs w:val="28"/>
        </w:rPr>
        <w:t>.</w:t>
      </w:r>
    </w:p>
    <w:p w:rsidR="00C37E78" w:rsidRPr="00A61A98" w:rsidRDefault="00C37E78" w:rsidP="00C37E78">
      <w:pPr>
        <w:pStyle w:val="a3"/>
        <w:numPr>
          <w:ilvl w:val="0"/>
          <w:numId w:val="18"/>
        </w:numPr>
        <w:shd w:val="clear" w:color="auto" w:fill="FFFFFF"/>
        <w:tabs>
          <w:tab w:val="left" w:pos="175"/>
          <w:tab w:val="left" w:pos="317"/>
        </w:tabs>
        <w:spacing w:line="276" w:lineRule="auto"/>
        <w:rPr>
          <w:bCs/>
          <w:spacing w:val="1"/>
          <w:sz w:val="28"/>
          <w:szCs w:val="28"/>
        </w:rPr>
      </w:pPr>
      <w:r w:rsidRPr="00A61A98">
        <w:rPr>
          <w:sz w:val="28"/>
          <w:szCs w:val="28"/>
        </w:rPr>
        <w:t>Алгоритм расчета машин постоянного тока.</w:t>
      </w:r>
    </w:p>
    <w:p w:rsidR="00C37E78" w:rsidRDefault="00C37E78" w:rsidP="00C37E78">
      <w:pPr>
        <w:pStyle w:val="22"/>
        <w:spacing w:line="276" w:lineRule="auto"/>
        <w:jc w:val="center"/>
        <w:rPr>
          <w:b/>
          <w:sz w:val="28"/>
          <w:szCs w:val="28"/>
          <w:u w:val="single"/>
        </w:rPr>
      </w:pPr>
    </w:p>
    <w:p w:rsidR="00C37E78" w:rsidRPr="00A61A98" w:rsidRDefault="00C37E78" w:rsidP="00C37E78">
      <w:pPr>
        <w:pStyle w:val="22"/>
        <w:spacing w:line="276" w:lineRule="auto"/>
        <w:jc w:val="center"/>
        <w:rPr>
          <w:b/>
          <w:sz w:val="28"/>
          <w:szCs w:val="28"/>
          <w:u w:val="single"/>
        </w:rPr>
      </w:pPr>
      <w:r w:rsidRPr="00A61A98">
        <w:rPr>
          <w:b/>
          <w:sz w:val="28"/>
          <w:szCs w:val="28"/>
          <w:u w:val="single"/>
        </w:rPr>
        <w:t>1. Устройство машин постоянного тока.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Машины постоянного тока, которые могут работать как в режиме двигателя, так и генератора, обладают рядом преимуществ. При пуске двигателя создается большой пусковой момент.  Поэтому такие двигатели широко применяются в качестве </w:t>
      </w:r>
      <w:proofErr w:type="gramStart"/>
      <w:r w:rsidRPr="00A61A98">
        <w:rPr>
          <w:sz w:val="28"/>
          <w:szCs w:val="28"/>
        </w:rPr>
        <w:t>тяговых</w:t>
      </w:r>
      <w:proofErr w:type="gramEnd"/>
      <w:r w:rsidRPr="00A61A98">
        <w:rPr>
          <w:sz w:val="28"/>
          <w:szCs w:val="28"/>
        </w:rPr>
        <w:t xml:space="preserve"> на электротранспорте. Широкие пределы и плавность регулирования скорости определяют применение двигателей постоянного тока в разнообразных системах автоматического управления. 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Генераторы постоянного тока используются для питания различных силовых агрегатов (в частности, высококачественных сварочных аппаратов) Мощности машин постоянного тока самые различные:  </w:t>
      </w:r>
    </w:p>
    <w:p w:rsidR="00C37E78" w:rsidRPr="00A61A98" w:rsidRDefault="00C37E78" w:rsidP="00C37E78">
      <w:pPr>
        <w:pStyle w:val="22"/>
        <w:spacing w:line="276" w:lineRule="auto"/>
        <w:rPr>
          <w:sz w:val="28"/>
          <w:szCs w:val="28"/>
        </w:rPr>
      </w:pPr>
      <w:r w:rsidRPr="00A61A98">
        <w:rPr>
          <w:sz w:val="28"/>
          <w:szCs w:val="28"/>
        </w:rPr>
        <w:t>от нескольких ватт до десятков киловатт. На транспорте используются двигатели с напряжением 550</w:t>
      </w:r>
      <w:proofErr w:type="gramStart"/>
      <w:r w:rsidRPr="00A61A98">
        <w:rPr>
          <w:sz w:val="28"/>
          <w:szCs w:val="28"/>
        </w:rPr>
        <w:t xml:space="preserve"> В</w:t>
      </w:r>
      <w:proofErr w:type="gramEnd"/>
      <w:r w:rsidRPr="00A61A98">
        <w:rPr>
          <w:sz w:val="28"/>
          <w:szCs w:val="28"/>
        </w:rPr>
        <w:t xml:space="preserve"> и мощностью 40 - 45 КВт (трамваи), с напряжением 1500 В и мощностью до 12000 КВт (электровозы). КПД в машинах постоянного тока тем выше, чем больше мощность.  При мощности до 100 Вт КПД =  62%, при мощности до 100 КВт КПД достигает 91%. Недостатком машин постоянного тока является наличие  щеточно-коллекторного узла,  который является одним из самых ненадежных узлов машины.  </w:t>
      </w:r>
    </w:p>
    <w:p w:rsidR="00C37E78" w:rsidRPr="00A61A98" w:rsidRDefault="00C37E78" w:rsidP="00C37E78">
      <w:pPr>
        <w:pStyle w:val="22"/>
        <w:spacing w:line="276" w:lineRule="auto"/>
        <w:rPr>
          <w:sz w:val="28"/>
          <w:szCs w:val="28"/>
        </w:rPr>
      </w:pPr>
      <w:r w:rsidRPr="00A61A98">
        <w:rPr>
          <w:sz w:val="28"/>
          <w:szCs w:val="28"/>
        </w:rPr>
        <w:t xml:space="preserve"> Рассмотрим устройство простейшей машины постоянного тока: </w:t>
      </w:r>
    </w:p>
    <w:p w:rsidR="00C37E78" w:rsidRPr="00A61A98" w:rsidRDefault="00C37E78" w:rsidP="00C37E78">
      <w:pPr>
        <w:framePr w:w="3345" w:h="3615" w:hSpace="180" w:wrap="auto" w:vAnchor="text" w:hAnchor="text" w:x="240" w:y="10"/>
        <w:spacing w:line="276" w:lineRule="auto"/>
        <w:rPr>
          <w:noProof/>
          <w:sz w:val="28"/>
          <w:szCs w:val="28"/>
        </w:rPr>
      </w:pPr>
      <w:r w:rsidRPr="00A61A98">
        <w:rPr>
          <w:noProof/>
          <w:sz w:val="28"/>
          <w:szCs w:val="28"/>
        </w:rPr>
        <w:lastRenderedPageBreak/>
        <w:drawing>
          <wp:inline distT="0" distB="0" distL="0" distR="0" wp14:anchorId="2D859A0F" wp14:editId="7973FEEC">
            <wp:extent cx="2181225" cy="22383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1 - полюсы, как </w:t>
      </w:r>
      <w:proofErr w:type="gramStart"/>
      <w:r w:rsidRPr="00A61A98">
        <w:rPr>
          <w:sz w:val="28"/>
          <w:szCs w:val="28"/>
        </w:rPr>
        <w:t>правило</w:t>
      </w:r>
      <w:proofErr w:type="gramEnd"/>
      <w:r w:rsidRPr="00A61A98">
        <w:rPr>
          <w:sz w:val="28"/>
          <w:szCs w:val="28"/>
        </w:rPr>
        <w:t xml:space="preserve"> представляющие собой катушку с сердечником,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2 - якорь (или ротор) – вращающаяся часть, 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3 - проводники в пазах якоря.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Неподвижная часть, на которой укреплены полюсы,  называется  статором или индуктором. </w:t>
      </w:r>
    </w:p>
    <w:p w:rsidR="00C37E78" w:rsidRPr="00A61A98" w:rsidRDefault="00C37E78" w:rsidP="00C37E78">
      <w:pPr>
        <w:spacing w:line="276" w:lineRule="auto"/>
        <w:ind w:left="240" w:firstLine="468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Индуктор служит для создания основного магнитного  поля машины. ГН </w:t>
      </w:r>
      <w:proofErr w:type="gramStart"/>
      <w:r w:rsidRPr="00A61A98">
        <w:rPr>
          <w:sz w:val="28"/>
          <w:szCs w:val="28"/>
        </w:rPr>
        <w:t>-г</w:t>
      </w:r>
      <w:proofErr w:type="gramEnd"/>
      <w:r w:rsidRPr="00A61A98">
        <w:rPr>
          <w:sz w:val="28"/>
          <w:szCs w:val="28"/>
        </w:rPr>
        <w:t xml:space="preserve">еометрическая </w:t>
      </w:r>
      <w:proofErr w:type="spellStart"/>
      <w:r w:rsidRPr="00A61A98">
        <w:rPr>
          <w:sz w:val="28"/>
          <w:szCs w:val="28"/>
        </w:rPr>
        <w:t>нейтраль</w:t>
      </w:r>
      <w:proofErr w:type="spellEnd"/>
      <w:r w:rsidRPr="00A61A98">
        <w:rPr>
          <w:sz w:val="28"/>
          <w:szCs w:val="28"/>
        </w:rPr>
        <w:t xml:space="preserve">, линия, проходящая посередине  между смежными полюсами. 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Важнейшей конструктивной  особенностью машин постоянного тока является наличие щеточно-коллекторного  узла: 1  - щетка,  2 – пластина коллектора. К пластинам коллектора подходят выводы отдельных секций якорной обмотки. </w:t>
      </w:r>
    </w:p>
    <w:p w:rsidR="00C37E78" w:rsidRPr="00A61A98" w:rsidRDefault="00C37E78" w:rsidP="00C37E78">
      <w:pPr>
        <w:spacing w:line="276" w:lineRule="auto"/>
        <w:ind w:left="240" w:firstLine="468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Щеточно-коллекторный узел осуществляет:</w:t>
      </w:r>
    </w:p>
    <w:p w:rsidR="00C37E78" w:rsidRPr="00A61A98" w:rsidRDefault="00C37E78" w:rsidP="00C37E78">
      <w:pPr>
        <w:framePr w:w="3000" w:h="2625" w:hSpace="180" w:wrap="auto" w:vAnchor="text" w:hAnchor="text" w:x="240" w:y="1"/>
        <w:spacing w:line="276" w:lineRule="auto"/>
        <w:rPr>
          <w:noProof/>
          <w:sz w:val="28"/>
          <w:szCs w:val="28"/>
        </w:rPr>
      </w:pPr>
      <w:r w:rsidRPr="00A61A98">
        <w:rPr>
          <w:noProof/>
          <w:sz w:val="28"/>
          <w:szCs w:val="28"/>
        </w:rPr>
        <w:drawing>
          <wp:inline distT="0" distB="0" distL="0" distR="0" wp14:anchorId="79A36A71" wp14:editId="0D375EE6">
            <wp:extent cx="1857375" cy="16287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- скользящий  контакт между неподвижными внешними выводами и вращающимися секциями якорной обмотки,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- выпрямление тока в режиме генератора,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- преобразование постоянного тока в </w:t>
      </w:r>
      <w:proofErr w:type="gramStart"/>
      <w:r w:rsidRPr="00A61A98">
        <w:rPr>
          <w:sz w:val="28"/>
          <w:szCs w:val="28"/>
        </w:rPr>
        <w:t>переменный</w:t>
      </w:r>
      <w:proofErr w:type="gramEnd"/>
      <w:r w:rsidRPr="00A61A98">
        <w:rPr>
          <w:sz w:val="28"/>
          <w:szCs w:val="28"/>
        </w:rPr>
        <w:t xml:space="preserve"> (инвертирование) в  режиме двигателя.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Машины постоянного тока,  как и многие другие электрические машины, являются обратимыми,  т.е.  одна и та же машина может работать как генератором, так и двигателем.</w:t>
      </w:r>
    </w:p>
    <w:p w:rsidR="00C37E78" w:rsidRDefault="00C37E78" w:rsidP="00C37E78">
      <w:pPr>
        <w:spacing w:line="276" w:lineRule="auto"/>
        <w:ind w:left="240"/>
        <w:jc w:val="center"/>
        <w:rPr>
          <w:b/>
          <w:sz w:val="28"/>
          <w:szCs w:val="28"/>
          <w:u w:val="single"/>
        </w:rPr>
      </w:pPr>
    </w:p>
    <w:p w:rsidR="00C37E78" w:rsidRPr="00A61A98" w:rsidRDefault="00C37E78" w:rsidP="00C37E78">
      <w:pPr>
        <w:spacing w:line="276" w:lineRule="auto"/>
        <w:ind w:left="240"/>
        <w:jc w:val="center"/>
        <w:rPr>
          <w:b/>
          <w:sz w:val="28"/>
          <w:szCs w:val="28"/>
          <w:u w:val="single"/>
        </w:rPr>
      </w:pPr>
      <w:r w:rsidRPr="00A61A98">
        <w:rPr>
          <w:b/>
          <w:sz w:val="28"/>
          <w:szCs w:val="28"/>
          <w:u w:val="single"/>
        </w:rPr>
        <w:t>2. Принцип действия генератора и двигателя.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В режиме генератора якорь машины вращается под действием внешнего момента. Между  полюсами  статора  имеется постоянный магнитный поток, пронизывающий якорь. Проводники обмотки якоря движутся в магнитном поле и, следовательно, в них индуктируется ЭДС, направление которой можно определить по правилу "правой руки".  При этом на одной щетке  возникает положительный потенциал относительно второй. Если к зажимам генератора подключить нагрузку, то в ней пойдет ток. После поворота якоря на  некоторый угол щетки окажутся соединенными с другой парой пластин, т.е.  подключаются к другому витку якорной обмотки, ЭДС в котором будет иметь то же направление.  Таким образом,  </w:t>
      </w:r>
      <w:r w:rsidRPr="00A61A98">
        <w:rPr>
          <w:sz w:val="28"/>
          <w:szCs w:val="28"/>
        </w:rPr>
        <w:lastRenderedPageBreak/>
        <w:t>генератор вырабатывает электрический ток,  и направление этого тока,  протекающего через нагрузку, не изменяется.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При подключении нагрузки к генератору и с появлением тока  якоря, на валу возникает электромагнитный момент, направленный против направления вращения якоря. В режиме двигателя на зажимы машины подается постоянное  напряжение, и по якорной обмотке идет ток.  Проводники якорной  обмотки  находятся  в  магнитном поле машины, созданном током возбуждения и,  следовательно, на них, согласно закону                           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 Ампера, будут действовать силы.  Совокупность этих сил создает вращающий момент, под действием которого якорь будет вращаться. При вращении якоря в его обмотке наводится ЭДС,  которая направлена навстречу току, и поэтому для двигателей она называется </w:t>
      </w:r>
      <w:proofErr w:type="spellStart"/>
      <w:r w:rsidRPr="00A61A98">
        <w:rPr>
          <w:sz w:val="28"/>
          <w:szCs w:val="28"/>
        </w:rPr>
        <w:t>противо</w:t>
      </w:r>
      <w:proofErr w:type="spellEnd"/>
      <w:r w:rsidRPr="00A61A98">
        <w:rPr>
          <w:sz w:val="28"/>
          <w:szCs w:val="28"/>
        </w:rPr>
        <w:t>-ЭДС.</w:t>
      </w:r>
    </w:p>
    <w:p w:rsidR="00C37E78" w:rsidRDefault="00C37E78" w:rsidP="00C37E78">
      <w:pPr>
        <w:spacing w:line="276" w:lineRule="auto"/>
        <w:ind w:left="240"/>
        <w:jc w:val="center"/>
        <w:rPr>
          <w:b/>
          <w:sz w:val="28"/>
          <w:szCs w:val="28"/>
          <w:u w:val="single"/>
        </w:rPr>
      </w:pPr>
    </w:p>
    <w:p w:rsidR="00C37E78" w:rsidRPr="00A61A98" w:rsidRDefault="00C37E78" w:rsidP="00C37E78">
      <w:pPr>
        <w:spacing w:line="276" w:lineRule="auto"/>
        <w:ind w:left="240"/>
        <w:jc w:val="center"/>
        <w:rPr>
          <w:b/>
          <w:sz w:val="28"/>
          <w:szCs w:val="28"/>
          <w:u w:val="single"/>
        </w:rPr>
      </w:pPr>
      <w:r w:rsidRPr="00A61A98">
        <w:rPr>
          <w:b/>
          <w:sz w:val="28"/>
          <w:szCs w:val="28"/>
          <w:u w:val="single"/>
        </w:rPr>
        <w:t>3. Классификация машин постоянного тока по способу возбуждения.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Для работы генератора необходимо наличие в нем магнитного поля. В зависимости от способа создания магнитного поля все генераторы  постоянного тока (ГПТ) делят </w:t>
      </w:r>
      <w:proofErr w:type="gramStart"/>
      <w:r w:rsidRPr="00A61A98">
        <w:rPr>
          <w:sz w:val="28"/>
          <w:szCs w:val="28"/>
        </w:rPr>
        <w:t>на</w:t>
      </w:r>
      <w:proofErr w:type="gramEnd"/>
      <w:r w:rsidRPr="00A61A98">
        <w:rPr>
          <w:sz w:val="28"/>
          <w:szCs w:val="28"/>
        </w:rPr>
        <w:t>: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1 - генераторы с независимым возбуждением: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- </w:t>
      </w:r>
      <w:proofErr w:type="gramStart"/>
      <w:r w:rsidRPr="00A61A98">
        <w:rPr>
          <w:sz w:val="28"/>
          <w:szCs w:val="28"/>
        </w:rPr>
        <w:t>электромагнитные</w:t>
      </w:r>
      <w:proofErr w:type="gramEnd"/>
      <w:r w:rsidRPr="00A61A98">
        <w:rPr>
          <w:sz w:val="28"/>
          <w:szCs w:val="28"/>
        </w:rPr>
        <w:t>, где поле создается специальной обмоткой,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- </w:t>
      </w:r>
      <w:proofErr w:type="gramStart"/>
      <w:r w:rsidRPr="00A61A98">
        <w:rPr>
          <w:sz w:val="28"/>
          <w:szCs w:val="28"/>
        </w:rPr>
        <w:t>магнитоэлектрические</w:t>
      </w:r>
      <w:proofErr w:type="gramEnd"/>
      <w:r w:rsidRPr="00A61A98">
        <w:rPr>
          <w:sz w:val="28"/>
          <w:szCs w:val="28"/>
        </w:rPr>
        <w:t>, где поле создается с помощью постоянных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  магнитов;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2 - генераторы с самовозбуждением: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- параллельного возбуждения,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- последовательного возбуждения,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- смешанного возбуждения.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Свойства генераторов анализируют с помощью  характеристик,  устанавливающих зависимости между основными величинами, определяющими  работу генератора. Таковыми являются: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- напряжение на зажимах</w:t>
      </w:r>
      <w:r w:rsidRPr="00A61A98">
        <w:rPr>
          <w:i/>
          <w:sz w:val="28"/>
          <w:szCs w:val="28"/>
        </w:rPr>
        <w:t>, U</w:t>
      </w:r>
      <w:r w:rsidRPr="00A61A98">
        <w:rPr>
          <w:sz w:val="28"/>
          <w:szCs w:val="28"/>
        </w:rPr>
        <w:t>, B;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- ток нагрузки</w:t>
      </w:r>
      <w:r w:rsidRPr="00A61A98">
        <w:rPr>
          <w:i/>
          <w:sz w:val="28"/>
          <w:szCs w:val="28"/>
        </w:rPr>
        <w:t>, I</w:t>
      </w:r>
      <w:r w:rsidRPr="00A61A98">
        <w:rPr>
          <w:sz w:val="28"/>
          <w:szCs w:val="28"/>
        </w:rPr>
        <w:t>, A;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- ток возбуждения, </w:t>
      </w:r>
      <w:proofErr w:type="spellStart"/>
      <w:proofErr w:type="gramStart"/>
      <w:r w:rsidRPr="00A61A98">
        <w:rPr>
          <w:i/>
          <w:sz w:val="28"/>
          <w:szCs w:val="28"/>
        </w:rPr>
        <w:t>I</w:t>
      </w:r>
      <w:proofErr w:type="gramEnd"/>
      <w:r w:rsidRPr="00A61A98">
        <w:rPr>
          <w:i/>
          <w:sz w:val="28"/>
          <w:szCs w:val="28"/>
          <w:vertAlign w:val="subscript"/>
        </w:rPr>
        <w:t>в</w:t>
      </w:r>
      <w:proofErr w:type="spellEnd"/>
      <w:r w:rsidRPr="00A61A98">
        <w:rPr>
          <w:sz w:val="28"/>
          <w:szCs w:val="28"/>
        </w:rPr>
        <w:t>, А;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- полезная электрическая мощность, </w:t>
      </w:r>
      <w:proofErr w:type="gramStart"/>
      <w:r w:rsidRPr="00A61A98">
        <w:rPr>
          <w:i/>
          <w:sz w:val="28"/>
          <w:szCs w:val="28"/>
        </w:rPr>
        <w:t>Р</w:t>
      </w:r>
      <w:proofErr w:type="gramEnd"/>
      <w:r w:rsidRPr="00A61A98">
        <w:rPr>
          <w:sz w:val="28"/>
          <w:szCs w:val="28"/>
        </w:rPr>
        <w:t xml:space="preserve"> , Вт;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- частота вращения якоря </w:t>
      </w:r>
      <w:r w:rsidRPr="00A61A98">
        <w:rPr>
          <w:i/>
          <w:sz w:val="28"/>
          <w:szCs w:val="28"/>
        </w:rPr>
        <w:t>n</w:t>
      </w:r>
      <w:r w:rsidRPr="00A61A98">
        <w:rPr>
          <w:sz w:val="28"/>
          <w:szCs w:val="28"/>
        </w:rPr>
        <w:t>, мин</w:t>
      </w:r>
      <w:proofErr w:type="gramStart"/>
      <w:r w:rsidRPr="00A61A98">
        <w:rPr>
          <w:sz w:val="28"/>
          <w:szCs w:val="28"/>
        </w:rPr>
        <w:t xml:space="preserve">  .</w:t>
      </w:r>
      <w:proofErr w:type="gramEnd"/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Номинальные значения этих величин входят в паспортные данные всех генераторов постоянного тока. Можно указать и ряд дополнительных величин, например, число пар полюсов </w:t>
      </w:r>
      <w:proofErr w:type="gramStart"/>
      <w:r w:rsidRPr="00A61A98">
        <w:rPr>
          <w:i/>
          <w:sz w:val="28"/>
          <w:szCs w:val="28"/>
        </w:rPr>
        <w:t>Р</w:t>
      </w:r>
      <w:proofErr w:type="gramEnd"/>
      <w:r w:rsidRPr="00A61A98">
        <w:rPr>
          <w:sz w:val="28"/>
          <w:szCs w:val="28"/>
        </w:rPr>
        <w:t xml:space="preserve">, сопротивления обмоток </w:t>
      </w:r>
      <w:proofErr w:type="spellStart"/>
      <w:r w:rsidRPr="00A61A98">
        <w:rPr>
          <w:i/>
          <w:sz w:val="28"/>
          <w:szCs w:val="28"/>
        </w:rPr>
        <w:t>R</w:t>
      </w:r>
      <w:r w:rsidRPr="00A61A98">
        <w:rPr>
          <w:i/>
          <w:sz w:val="28"/>
          <w:szCs w:val="28"/>
          <w:vertAlign w:val="subscript"/>
        </w:rPr>
        <w:t>я</w:t>
      </w:r>
      <w:proofErr w:type="spellEnd"/>
      <w:r w:rsidRPr="00A61A98">
        <w:rPr>
          <w:i/>
          <w:sz w:val="28"/>
          <w:szCs w:val="28"/>
        </w:rPr>
        <w:t xml:space="preserve">, </w:t>
      </w:r>
      <w:proofErr w:type="spellStart"/>
      <w:r w:rsidRPr="00A61A98">
        <w:rPr>
          <w:i/>
          <w:sz w:val="28"/>
          <w:szCs w:val="28"/>
        </w:rPr>
        <w:t>R</w:t>
      </w:r>
      <w:r w:rsidRPr="00A61A98">
        <w:rPr>
          <w:i/>
          <w:sz w:val="28"/>
          <w:szCs w:val="28"/>
          <w:vertAlign w:val="subscript"/>
        </w:rPr>
        <w:t>ш</w:t>
      </w:r>
      <w:proofErr w:type="spellEnd"/>
      <w:r w:rsidRPr="00A61A98">
        <w:rPr>
          <w:i/>
          <w:sz w:val="28"/>
          <w:szCs w:val="28"/>
        </w:rPr>
        <w:t xml:space="preserve">, </w:t>
      </w:r>
      <w:proofErr w:type="spellStart"/>
      <w:r w:rsidRPr="00A61A98">
        <w:rPr>
          <w:i/>
          <w:sz w:val="28"/>
          <w:szCs w:val="28"/>
        </w:rPr>
        <w:t>R</w:t>
      </w:r>
      <w:r w:rsidRPr="00A61A98">
        <w:rPr>
          <w:i/>
          <w:sz w:val="28"/>
          <w:szCs w:val="28"/>
          <w:vertAlign w:val="subscript"/>
        </w:rPr>
        <w:t>c</w:t>
      </w:r>
      <w:proofErr w:type="spellEnd"/>
      <w:r w:rsidRPr="00A61A98">
        <w:rPr>
          <w:sz w:val="28"/>
          <w:szCs w:val="28"/>
          <w:vertAlign w:val="subscript"/>
        </w:rPr>
        <w:t xml:space="preserve"> </w:t>
      </w:r>
      <w:r w:rsidRPr="00A61A98">
        <w:rPr>
          <w:sz w:val="28"/>
          <w:szCs w:val="28"/>
        </w:rPr>
        <w:t>и т.п. Основную группу характеристик снимают при неизменной частоте вращения якоря.</w:t>
      </w:r>
    </w:p>
    <w:p w:rsidR="00C37E78" w:rsidRPr="00A61A98" w:rsidRDefault="00C37E78" w:rsidP="00C37E78">
      <w:pPr>
        <w:pStyle w:val="22"/>
        <w:spacing w:line="276" w:lineRule="auto"/>
        <w:rPr>
          <w:sz w:val="28"/>
          <w:szCs w:val="28"/>
        </w:rPr>
      </w:pPr>
      <w:r w:rsidRPr="00A61A98">
        <w:rPr>
          <w:sz w:val="28"/>
          <w:szCs w:val="28"/>
        </w:rPr>
        <w:t xml:space="preserve">     Основными характеристиками ГПТ являются: 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i/>
          <w:sz w:val="28"/>
          <w:szCs w:val="28"/>
        </w:rPr>
      </w:pPr>
      <w:r w:rsidRPr="00A61A98">
        <w:rPr>
          <w:sz w:val="28"/>
          <w:szCs w:val="28"/>
        </w:rPr>
        <w:lastRenderedPageBreak/>
        <w:t xml:space="preserve">     1. Характеристика холостого хода   </w:t>
      </w:r>
      <w:proofErr w:type="spellStart"/>
      <w:r w:rsidRPr="00A61A98">
        <w:rPr>
          <w:i/>
          <w:sz w:val="28"/>
          <w:szCs w:val="28"/>
        </w:rPr>
        <w:t>U</w:t>
      </w:r>
      <w:r w:rsidRPr="00A61A98">
        <w:rPr>
          <w:i/>
          <w:sz w:val="28"/>
          <w:szCs w:val="28"/>
          <w:vertAlign w:val="subscript"/>
        </w:rPr>
        <w:t>o</w:t>
      </w:r>
      <w:proofErr w:type="spellEnd"/>
      <w:r w:rsidRPr="00A61A98">
        <w:rPr>
          <w:i/>
          <w:sz w:val="28"/>
          <w:szCs w:val="28"/>
          <w:vertAlign w:val="subscript"/>
        </w:rPr>
        <w:t xml:space="preserve"> </w:t>
      </w:r>
      <w:r w:rsidRPr="00A61A98">
        <w:rPr>
          <w:i/>
          <w:sz w:val="28"/>
          <w:szCs w:val="28"/>
        </w:rPr>
        <w:t>= f(</w:t>
      </w:r>
      <w:proofErr w:type="spellStart"/>
      <w:proofErr w:type="gramStart"/>
      <w:r w:rsidRPr="00A61A98">
        <w:rPr>
          <w:i/>
          <w:sz w:val="28"/>
          <w:szCs w:val="28"/>
        </w:rPr>
        <w:t>I</w:t>
      </w:r>
      <w:proofErr w:type="gramEnd"/>
      <w:r w:rsidRPr="00A61A98">
        <w:rPr>
          <w:i/>
          <w:sz w:val="28"/>
          <w:szCs w:val="28"/>
          <w:vertAlign w:val="subscript"/>
        </w:rPr>
        <w:t>в</w:t>
      </w:r>
      <w:proofErr w:type="spellEnd"/>
      <w:r w:rsidRPr="00A61A98">
        <w:rPr>
          <w:i/>
          <w:sz w:val="28"/>
          <w:szCs w:val="28"/>
        </w:rPr>
        <w:t>); I = 0;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 (</w:t>
      </w:r>
      <w:proofErr w:type="spellStart"/>
      <w:r w:rsidRPr="00A61A98">
        <w:rPr>
          <w:i/>
          <w:sz w:val="28"/>
          <w:szCs w:val="28"/>
        </w:rPr>
        <w:t>U</w:t>
      </w:r>
      <w:r w:rsidRPr="00A61A98">
        <w:rPr>
          <w:i/>
          <w:sz w:val="28"/>
          <w:szCs w:val="28"/>
          <w:vertAlign w:val="subscript"/>
        </w:rPr>
        <w:t>o</w:t>
      </w:r>
      <w:proofErr w:type="spellEnd"/>
      <w:r w:rsidRPr="00A61A98">
        <w:rPr>
          <w:sz w:val="28"/>
          <w:szCs w:val="28"/>
        </w:rPr>
        <w:t xml:space="preserve"> - напряжение холостого хода генератора).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i/>
          <w:sz w:val="28"/>
          <w:szCs w:val="28"/>
        </w:rPr>
      </w:pPr>
      <w:r w:rsidRPr="00A61A98">
        <w:rPr>
          <w:sz w:val="28"/>
          <w:szCs w:val="28"/>
        </w:rPr>
        <w:t xml:space="preserve">     2. Внешняя характеристика  </w:t>
      </w:r>
      <w:r w:rsidRPr="00A61A98">
        <w:rPr>
          <w:i/>
          <w:sz w:val="28"/>
          <w:szCs w:val="28"/>
        </w:rPr>
        <w:t xml:space="preserve">U = f(I);  </w:t>
      </w:r>
      <w:proofErr w:type="spellStart"/>
      <w:proofErr w:type="gramStart"/>
      <w:r w:rsidRPr="00A61A98">
        <w:rPr>
          <w:i/>
          <w:sz w:val="28"/>
          <w:szCs w:val="28"/>
        </w:rPr>
        <w:t>R</w:t>
      </w:r>
      <w:proofErr w:type="gramEnd"/>
      <w:r w:rsidRPr="00A61A98">
        <w:rPr>
          <w:i/>
          <w:sz w:val="28"/>
          <w:szCs w:val="28"/>
          <w:vertAlign w:val="subscript"/>
        </w:rPr>
        <w:t>в</w:t>
      </w:r>
      <w:proofErr w:type="spellEnd"/>
      <w:r w:rsidRPr="00A61A98">
        <w:rPr>
          <w:i/>
          <w:sz w:val="28"/>
          <w:szCs w:val="28"/>
        </w:rPr>
        <w:t xml:space="preserve"> = 0;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 (</w:t>
      </w:r>
      <w:proofErr w:type="spellStart"/>
      <w:proofErr w:type="gramStart"/>
      <w:r w:rsidRPr="00A61A98">
        <w:rPr>
          <w:i/>
          <w:sz w:val="28"/>
          <w:szCs w:val="28"/>
        </w:rPr>
        <w:t>R</w:t>
      </w:r>
      <w:proofErr w:type="gramEnd"/>
      <w:r w:rsidRPr="00A61A98">
        <w:rPr>
          <w:i/>
          <w:sz w:val="28"/>
          <w:szCs w:val="28"/>
          <w:vertAlign w:val="subscript"/>
        </w:rPr>
        <w:t>в</w:t>
      </w:r>
      <w:proofErr w:type="spellEnd"/>
      <w:r w:rsidRPr="00A61A98">
        <w:rPr>
          <w:i/>
          <w:sz w:val="28"/>
          <w:szCs w:val="28"/>
        </w:rPr>
        <w:t xml:space="preserve"> </w:t>
      </w:r>
      <w:r w:rsidRPr="00A61A98">
        <w:rPr>
          <w:sz w:val="28"/>
          <w:szCs w:val="28"/>
        </w:rPr>
        <w:t>- сопротивление реостата в цепи возбуждения).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i/>
          <w:sz w:val="28"/>
          <w:szCs w:val="28"/>
        </w:rPr>
      </w:pPr>
      <w:r w:rsidRPr="00A61A98">
        <w:rPr>
          <w:sz w:val="28"/>
          <w:szCs w:val="28"/>
        </w:rPr>
        <w:t xml:space="preserve">     3. Регулировочная характеристика  </w:t>
      </w:r>
      <w:proofErr w:type="spellStart"/>
      <w:proofErr w:type="gramStart"/>
      <w:r w:rsidRPr="00A61A98">
        <w:rPr>
          <w:i/>
          <w:sz w:val="28"/>
          <w:szCs w:val="28"/>
        </w:rPr>
        <w:t>I</w:t>
      </w:r>
      <w:proofErr w:type="gramEnd"/>
      <w:r w:rsidRPr="00A61A98">
        <w:rPr>
          <w:i/>
          <w:sz w:val="28"/>
          <w:szCs w:val="28"/>
          <w:vertAlign w:val="subscript"/>
        </w:rPr>
        <w:t>в</w:t>
      </w:r>
      <w:proofErr w:type="spellEnd"/>
      <w:r w:rsidRPr="00A61A98">
        <w:rPr>
          <w:i/>
          <w:sz w:val="28"/>
          <w:szCs w:val="28"/>
        </w:rPr>
        <w:t xml:space="preserve"> = f(I); U = </w:t>
      </w:r>
      <w:proofErr w:type="spellStart"/>
      <w:r w:rsidRPr="00A61A98">
        <w:rPr>
          <w:i/>
          <w:sz w:val="28"/>
          <w:szCs w:val="28"/>
        </w:rPr>
        <w:t>U</w:t>
      </w:r>
      <w:r w:rsidRPr="00A61A98">
        <w:rPr>
          <w:i/>
          <w:sz w:val="28"/>
          <w:szCs w:val="28"/>
          <w:vertAlign w:val="subscript"/>
        </w:rPr>
        <w:t>ном</w:t>
      </w:r>
      <w:proofErr w:type="spellEnd"/>
      <w:r w:rsidRPr="00A61A98">
        <w:rPr>
          <w:i/>
          <w:sz w:val="28"/>
          <w:szCs w:val="28"/>
        </w:rPr>
        <w:t>;</w:t>
      </w:r>
    </w:p>
    <w:p w:rsidR="00C37E78" w:rsidRPr="00A61A98" w:rsidRDefault="00C37E78" w:rsidP="00C37E78">
      <w:pPr>
        <w:spacing w:line="276" w:lineRule="auto"/>
        <w:ind w:left="24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        (</w:t>
      </w:r>
      <w:proofErr w:type="spellStart"/>
      <w:proofErr w:type="gramStart"/>
      <w:r w:rsidRPr="00A61A98">
        <w:rPr>
          <w:i/>
          <w:sz w:val="28"/>
          <w:szCs w:val="28"/>
        </w:rPr>
        <w:t>U</w:t>
      </w:r>
      <w:proofErr w:type="gramEnd"/>
      <w:r w:rsidRPr="00A61A98">
        <w:rPr>
          <w:i/>
          <w:sz w:val="28"/>
          <w:szCs w:val="28"/>
          <w:vertAlign w:val="subscript"/>
        </w:rPr>
        <w:t>ном</w:t>
      </w:r>
      <w:proofErr w:type="spellEnd"/>
      <w:r w:rsidRPr="00A61A98">
        <w:rPr>
          <w:sz w:val="28"/>
          <w:szCs w:val="28"/>
        </w:rPr>
        <w:t xml:space="preserve"> - номинальное напряжение генератора).</w:t>
      </w:r>
    </w:p>
    <w:p w:rsidR="00C37E78" w:rsidRPr="00C37E78" w:rsidRDefault="00C37E78" w:rsidP="00C37E78">
      <w:pPr>
        <w:pStyle w:val="a3"/>
        <w:numPr>
          <w:ilvl w:val="0"/>
          <w:numId w:val="12"/>
        </w:numPr>
        <w:shd w:val="clear" w:color="auto" w:fill="FFFFFF"/>
        <w:tabs>
          <w:tab w:val="left" w:pos="175"/>
          <w:tab w:val="left" w:pos="317"/>
        </w:tabs>
        <w:spacing w:line="276" w:lineRule="auto"/>
        <w:jc w:val="center"/>
        <w:rPr>
          <w:b/>
          <w:bCs/>
          <w:spacing w:val="1"/>
          <w:sz w:val="28"/>
          <w:szCs w:val="28"/>
          <w:u w:val="single"/>
        </w:rPr>
      </w:pPr>
    </w:p>
    <w:p w:rsidR="00C37E78" w:rsidRPr="00A61A98" w:rsidRDefault="00C37E78" w:rsidP="00C37E78">
      <w:pPr>
        <w:pStyle w:val="a3"/>
        <w:numPr>
          <w:ilvl w:val="0"/>
          <w:numId w:val="12"/>
        </w:numPr>
        <w:shd w:val="clear" w:color="auto" w:fill="FFFFFF"/>
        <w:tabs>
          <w:tab w:val="left" w:pos="175"/>
          <w:tab w:val="left" w:pos="317"/>
        </w:tabs>
        <w:spacing w:line="276" w:lineRule="auto"/>
        <w:jc w:val="center"/>
        <w:rPr>
          <w:b/>
          <w:bCs/>
          <w:spacing w:val="1"/>
          <w:sz w:val="28"/>
          <w:szCs w:val="28"/>
          <w:u w:val="single"/>
        </w:rPr>
      </w:pPr>
      <w:r w:rsidRPr="00A61A98">
        <w:rPr>
          <w:b/>
          <w:sz w:val="28"/>
          <w:szCs w:val="28"/>
          <w:u w:val="single"/>
        </w:rPr>
        <w:t>Алгоритм расчета машин постоянного тока.</w:t>
      </w:r>
    </w:p>
    <w:p w:rsidR="00C37E78" w:rsidRPr="00A61A98" w:rsidRDefault="00C37E78" w:rsidP="00C37E78">
      <w:pPr>
        <w:spacing w:line="276" w:lineRule="auto"/>
        <w:ind w:firstLine="360"/>
        <w:jc w:val="both"/>
        <w:rPr>
          <w:bCs/>
          <w:spacing w:val="1"/>
          <w:sz w:val="28"/>
          <w:szCs w:val="28"/>
        </w:rPr>
      </w:pPr>
      <w:r w:rsidRPr="00A61A98">
        <w:rPr>
          <w:bCs/>
          <w:spacing w:val="1"/>
          <w:sz w:val="28"/>
          <w:szCs w:val="28"/>
        </w:rPr>
        <w:t>Основными параметрами при расчете машин постоянного тока являются:</w:t>
      </w:r>
    </w:p>
    <w:p w:rsidR="00C37E78" w:rsidRPr="00A61A98" w:rsidRDefault="00C37E78" w:rsidP="00C37E78">
      <w:pPr>
        <w:shd w:val="clear" w:color="auto" w:fill="FFFFFF"/>
        <w:spacing w:line="276" w:lineRule="auto"/>
        <w:ind w:left="360" w:right="471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1.</w:t>
      </w:r>
      <w:r w:rsidRPr="00A61A98">
        <w:rPr>
          <w:b/>
          <w:i/>
          <w:sz w:val="28"/>
          <w:szCs w:val="28"/>
        </w:rPr>
        <w:t xml:space="preserve"> </w:t>
      </w:r>
      <w:r w:rsidRPr="00A61A98">
        <w:rPr>
          <w:sz w:val="28"/>
          <w:szCs w:val="28"/>
        </w:rPr>
        <w:t xml:space="preserve">Номинальное напряжение: </w:t>
      </w:r>
      <w:r w:rsidRPr="00A61A98">
        <w:rPr>
          <w:position w:val="-30"/>
          <w:sz w:val="28"/>
          <w:szCs w:val="28"/>
        </w:rPr>
        <w:object w:dxaOrig="1280" w:dyaOrig="700">
          <v:shape id="_x0000_i1043" type="#_x0000_t75" style="width:63.6pt;height:35.4pt" o:ole="">
            <v:imagedata r:id="rId45" o:title=""/>
          </v:shape>
          <o:OLEObject Type="Embed" ProgID="Equation.3" ShapeID="_x0000_i1043" DrawAspect="Content" ObjectID="_1669135184" r:id="rId46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2.Токи в обмотке возбуждения, нагрузке и якоре: </w:t>
      </w:r>
      <w:r w:rsidRPr="00A61A98">
        <w:rPr>
          <w:position w:val="-30"/>
          <w:sz w:val="28"/>
          <w:szCs w:val="28"/>
        </w:rPr>
        <w:object w:dxaOrig="2000" w:dyaOrig="700">
          <v:shape id="_x0000_i1044" type="#_x0000_t75" style="width:99.6pt;height:35.4pt" o:ole="">
            <v:imagedata r:id="rId47" o:title=""/>
          </v:shape>
          <o:OLEObject Type="Embed" ProgID="Equation.3" ShapeID="_x0000_i1044" DrawAspect="Content" ObjectID="_1669135185" r:id="rId48"/>
        </w:object>
      </w:r>
      <w:r w:rsidRPr="00A61A98">
        <w:rPr>
          <w:position w:val="-30"/>
          <w:sz w:val="28"/>
          <w:szCs w:val="28"/>
        </w:rPr>
        <w:object w:dxaOrig="2020" w:dyaOrig="700">
          <v:shape id="_x0000_i1045" type="#_x0000_t75" style="width:102pt;height:35.4pt" o:ole="">
            <v:imagedata r:id="rId49" o:title=""/>
          </v:shape>
          <o:OLEObject Type="Embed" ProgID="Equation.3" ShapeID="_x0000_i1045" DrawAspect="Content" ObjectID="_1669135186" r:id="rId50"/>
        </w:object>
      </w:r>
      <w:r w:rsidRPr="00A61A98">
        <w:rPr>
          <w:sz w:val="28"/>
          <w:szCs w:val="28"/>
        </w:rPr>
        <w:t xml:space="preserve">  </w:t>
      </w:r>
      <w:r w:rsidRPr="00A61A98">
        <w:rPr>
          <w:position w:val="-10"/>
          <w:sz w:val="28"/>
          <w:szCs w:val="28"/>
        </w:rPr>
        <w:object w:dxaOrig="1680" w:dyaOrig="340">
          <v:shape id="_x0000_i1046" type="#_x0000_t75" style="width:84pt;height:17.4pt" o:ole="">
            <v:imagedata r:id="rId51" o:title=""/>
          </v:shape>
          <o:OLEObject Type="Embed" ProgID="Equation.3" ShapeID="_x0000_i1046" DrawAspect="Content" ObjectID="_1669135187" r:id="rId52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3. Сопротивление обмоток возбуждения и якоря: </w:t>
      </w:r>
      <w:r w:rsidRPr="00A61A98">
        <w:rPr>
          <w:position w:val="-32"/>
          <w:sz w:val="28"/>
          <w:szCs w:val="28"/>
        </w:rPr>
        <w:object w:dxaOrig="2160" w:dyaOrig="720">
          <v:shape id="_x0000_i1047" type="#_x0000_t75" style="width:108pt;height:36pt" o:ole="">
            <v:imagedata r:id="rId53" o:title=""/>
          </v:shape>
          <o:OLEObject Type="Embed" ProgID="Equation.3" ShapeID="_x0000_i1047" DrawAspect="Content" ObjectID="_1669135188" r:id="rId54"/>
        </w:object>
      </w:r>
      <w:r w:rsidRPr="00A61A98">
        <w:rPr>
          <w:sz w:val="28"/>
          <w:szCs w:val="28"/>
        </w:rPr>
        <w:t>(Ом)</w: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>4. Э. д. с. Генератора:</w:t>
      </w:r>
      <w:r w:rsidRPr="00A61A98">
        <w:rPr>
          <w:position w:val="-12"/>
          <w:sz w:val="28"/>
          <w:szCs w:val="28"/>
        </w:rPr>
        <w:object w:dxaOrig="2480" w:dyaOrig="360">
          <v:shape id="_x0000_i1048" type="#_x0000_t75" style="width:124.8pt;height:18pt" o:ole="">
            <v:imagedata r:id="rId55" o:title=""/>
          </v:shape>
          <o:OLEObject Type="Embed" ProgID="Equation.3" ShapeID="_x0000_i1048" DrawAspect="Content" ObjectID="_1669135189" r:id="rId56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position w:val="-12"/>
          <w:sz w:val="28"/>
          <w:szCs w:val="28"/>
        </w:rPr>
      </w:pPr>
      <w:r w:rsidRPr="00A61A98">
        <w:rPr>
          <w:sz w:val="28"/>
          <w:szCs w:val="28"/>
        </w:rPr>
        <w:t>5.  Полезная мощность:</w:t>
      </w:r>
      <w:r w:rsidRPr="00A61A98">
        <w:rPr>
          <w:position w:val="-12"/>
          <w:sz w:val="28"/>
          <w:szCs w:val="28"/>
        </w:rPr>
        <w:object w:dxaOrig="2180" w:dyaOrig="360">
          <v:shape id="_x0000_i1049" type="#_x0000_t75" style="width:108.6pt;height:18pt" o:ole="">
            <v:imagedata r:id="rId57" o:title=""/>
          </v:shape>
          <o:OLEObject Type="Embed" ProgID="Equation.3" ShapeID="_x0000_i1049" DrawAspect="Content" ObjectID="_1669135190" r:id="rId58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 xml:space="preserve">6. Мощность приводного двигателя для вращения генератора:        </w:t>
      </w:r>
      <w:r w:rsidRPr="00A61A98">
        <w:rPr>
          <w:position w:val="-30"/>
          <w:sz w:val="28"/>
          <w:szCs w:val="28"/>
        </w:rPr>
        <w:object w:dxaOrig="1480" w:dyaOrig="700">
          <v:shape id="_x0000_i1050" type="#_x0000_t75" style="width:73.2pt;height:35.4pt" o:ole="">
            <v:imagedata r:id="rId59" o:title=""/>
          </v:shape>
          <o:OLEObject Type="Embed" ProgID="Equation.3" ShapeID="_x0000_i1050" DrawAspect="Content" ObjectID="_1669135191" r:id="rId60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>7.Электрические потери в обмотках якоря и возбуждения:</w:t>
      </w:r>
      <w:r w:rsidRPr="00A61A98">
        <w:rPr>
          <w:position w:val="-10"/>
          <w:sz w:val="28"/>
          <w:szCs w:val="28"/>
        </w:rPr>
        <w:object w:dxaOrig="1780" w:dyaOrig="360">
          <v:shape id="_x0000_i1051" type="#_x0000_t75" style="width:89.4pt;height:18pt" o:ole="">
            <v:imagedata r:id="rId61" o:title=""/>
          </v:shape>
          <o:OLEObject Type="Embed" ProgID="Equation.3" ShapeID="_x0000_i1051" DrawAspect="Content" ObjectID="_1669135192" r:id="rId62"/>
        </w:object>
      </w:r>
      <w:r w:rsidRPr="00A61A98">
        <w:rPr>
          <w:position w:val="-10"/>
          <w:sz w:val="28"/>
          <w:szCs w:val="28"/>
        </w:rPr>
        <w:object w:dxaOrig="1800" w:dyaOrig="360">
          <v:shape id="_x0000_i1052" type="#_x0000_t75" style="width:90pt;height:18pt" o:ole="">
            <v:imagedata r:id="rId63" o:title=""/>
          </v:shape>
          <o:OLEObject Type="Embed" ProgID="Equation.3" ShapeID="_x0000_i1052" DrawAspect="Content" ObjectID="_1669135193" r:id="rId64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>8.Суммарные потери мощности в генераторе:</w:t>
      </w:r>
      <w:r w:rsidRPr="00A61A98">
        <w:rPr>
          <w:position w:val="-14"/>
          <w:sz w:val="28"/>
          <w:szCs w:val="28"/>
        </w:rPr>
        <w:object w:dxaOrig="2140" w:dyaOrig="400">
          <v:shape id="_x0000_i1053" type="#_x0000_t75" style="width:107.4pt;height:19.2pt" o:ole="">
            <v:imagedata r:id="rId65" o:title=""/>
          </v:shape>
          <o:OLEObject Type="Embed" ProgID="Equation.3" ShapeID="_x0000_i1053" DrawAspect="Content" ObjectID="_1669135194" r:id="rId66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>9.Электромагнитная мощность, развиваемая генератором:</w: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jc w:val="both"/>
        <w:rPr>
          <w:sz w:val="28"/>
          <w:szCs w:val="28"/>
        </w:rPr>
      </w:pPr>
      <w:r w:rsidRPr="00A61A98">
        <w:rPr>
          <w:i/>
          <w:sz w:val="28"/>
          <w:szCs w:val="28"/>
        </w:rPr>
        <w:t>Р</w:t>
      </w:r>
      <w:r w:rsidRPr="00A61A98">
        <w:rPr>
          <w:i/>
          <w:sz w:val="28"/>
          <w:szCs w:val="28"/>
          <w:vertAlign w:val="subscript"/>
        </w:rPr>
        <w:t>ЭМ</w:t>
      </w:r>
      <w:r w:rsidRPr="00A61A98">
        <w:rPr>
          <w:i/>
          <w:sz w:val="28"/>
          <w:szCs w:val="28"/>
        </w:rPr>
        <w:t xml:space="preserve"> = </w:t>
      </w:r>
      <w:proofErr w:type="gramStart"/>
      <w:r w:rsidRPr="00A61A98">
        <w:rPr>
          <w:i/>
          <w:sz w:val="28"/>
          <w:szCs w:val="28"/>
        </w:rPr>
        <w:t>Е</w:t>
      </w:r>
      <w:proofErr w:type="gramEnd"/>
      <w:r w:rsidRPr="00A61A98">
        <w:rPr>
          <w:i/>
          <w:sz w:val="28"/>
          <w:szCs w:val="28"/>
          <w:lang w:val="en-US"/>
        </w:rPr>
        <w:t>I</w:t>
      </w:r>
      <w:r w:rsidRPr="00A61A98">
        <w:rPr>
          <w:i/>
          <w:sz w:val="28"/>
          <w:szCs w:val="28"/>
          <w:vertAlign w:val="subscript"/>
          <w:lang w:val="en-US"/>
        </w:rPr>
        <w:t>A</w:t>
      </w:r>
      <w:r w:rsidRPr="00A61A98">
        <w:rPr>
          <w:i/>
          <w:sz w:val="28"/>
          <w:szCs w:val="28"/>
        </w:rPr>
        <w:t xml:space="preserve"> (кВт).</w: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10. КПД генератора: </w:t>
      </w:r>
      <w:r w:rsidRPr="00A61A98">
        <w:rPr>
          <w:position w:val="-30"/>
          <w:sz w:val="28"/>
          <w:szCs w:val="28"/>
        </w:rPr>
        <w:object w:dxaOrig="840" w:dyaOrig="700">
          <v:shape id="_x0000_i1054" type="#_x0000_t75" style="width:42pt;height:35.4pt" o:ole="">
            <v:imagedata r:id="rId67" o:title=""/>
          </v:shape>
          <o:OLEObject Type="Embed" ProgID="Equation.3" ShapeID="_x0000_i1054" DrawAspect="Content" ObjectID="_1669135195" r:id="rId68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 w:firstLine="360"/>
        <w:jc w:val="both"/>
        <w:rPr>
          <w:sz w:val="28"/>
          <w:szCs w:val="28"/>
        </w:rPr>
      </w:pPr>
      <w:r w:rsidRPr="00A61A98">
        <w:rPr>
          <w:b/>
          <w:iCs/>
          <w:sz w:val="28"/>
          <w:szCs w:val="28"/>
        </w:rPr>
        <w:t>Пример:</w:t>
      </w:r>
      <w:r w:rsidRPr="00A61A98">
        <w:rPr>
          <w:iCs/>
          <w:sz w:val="28"/>
          <w:szCs w:val="28"/>
        </w:rPr>
        <w:t xml:space="preserve"> Генератор с параллельным возбуждением рассчитан на напряжение </w:t>
      </w:r>
      <w:proofErr w:type="gramStart"/>
      <w:r w:rsidRPr="00A61A98">
        <w:rPr>
          <w:i/>
          <w:iCs/>
          <w:sz w:val="28"/>
          <w:szCs w:val="28"/>
          <w:lang w:val="en-US"/>
        </w:rPr>
        <w:t>U</w:t>
      </w:r>
      <w:proofErr w:type="gramEnd"/>
      <w:r w:rsidRPr="00A61A98">
        <w:rPr>
          <w:i/>
          <w:iCs/>
          <w:sz w:val="28"/>
          <w:szCs w:val="28"/>
          <w:vertAlign w:val="subscript"/>
        </w:rPr>
        <w:t>ном</w:t>
      </w:r>
      <w:r w:rsidRPr="00A61A98">
        <w:rPr>
          <w:i/>
          <w:iCs/>
          <w:sz w:val="28"/>
          <w:szCs w:val="28"/>
        </w:rPr>
        <w:t xml:space="preserve"> = 220В</w:t>
      </w:r>
      <w:r w:rsidRPr="00A61A98">
        <w:rPr>
          <w:iCs/>
          <w:sz w:val="28"/>
          <w:szCs w:val="28"/>
        </w:rPr>
        <w:t xml:space="preserve"> и имеет сопротивление обмотки якоря </w:t>
      </w:r>
      <w:r w:rsidRPr="00A61A98">
        <w:rPr>
          <w:i/>
          <w:iCs/>
          <w:sz w:val="28"/>
          <w:szCs w:val="28"/>
          <w:lang w:val="en-US"/>
        </w:rPr>
        <w:t>R</w:t>
      </w:r>
      <w:r w:rsidRPr="00A61A98">
        <w:rPr>
          <w:i/>
          <w:iCs/>
          <w:sz w:val="28"/>
          <w:szCs w:val="28"/>
          <w:vertAlign w:val="subscript"/>
          <w:lang w:val="en-US"/>
        </w:rPr>
        <w:t>a</w:t>
      </w:r>
      <w:r w:rsidRPr="00A61A98">
        <w:rPr>
          <w:i/>
          <w:iCs/>
          <w:sz w:val="28"/>
          <w:szCs w:val="28"/>
        </w:rPr>
        <w:t xml:space="preserve"> = 0,08 Ом,</w:t>
      </w:r>
      <w:r w:rsidRPr="00A61A98">
        <w:rPr>
          <w:iCs/>
          <w:sz w:val="28"/>
          <w:szCs w:val="28"/>
        </w:rPr>
        <w:t xml:space="preserve"> сопротивление обмотки возбуждения </w:t>
      </w:r>
      <w:r w:rsidRPr="00A61A98">
        <w:rPr>
          <w:i/>
          <w:iCs/>
          <w:sz w:val="28"/>
          <w:szCs w:val="28"/>
          <w:lang w:val="en-US"/>
        </w:rPr>
        <w:t>R</w:t>
      </w:r>
      <w:r w:rsidRPr="00A61A98">
        <w:rPr>
          <w:i/>
          <w:iCs/>
          <w:sz w:val="28"/>
          <w:szCs w:val="28"/>
          <w:vertAlign w:val="subscript"/>
        </w:rPr>
        <w:t>в</w:t>
      </w:r>
      <w:r w:rsidRPr="00A61A98">
        <w:rPr>
          <w:i/>
          <w:iCs/>
          <w:sz w:val="28"/>
          <w:szCs w:val="28"/>
        </w:rPr>
        <w:t>=55 Ом.</w:t>
      </w:r>
      <w:r w:rsidRPr="00A61A98">
        <w:rPr>
          <w:i/>
          <w:iCs/>
          <w:sz w:val="28"/>
          <w:szCs w:val="28"/>
        </w:rPr>
        <w:tab/>
      </w:r>
      <w:r w:rsidRPr="00A61A98">
        <w:rPr>
          <w:iCs/>
          <w:sz w:val="28"/>
          <w:szCs w:val="28"/>
        </w:rPr>
        <w:t xml:space="preserve">Генератор нагружен на сопротивление </w:t>
      </w:r>
      <w:proofErr w:type="gramStart"/>
      <w:r w:rsidRPr="00A61A98">
        <w:rPr>
          <w:i/>
          <w:iCs/>
          <w:sz w:val="28"/>
          <w:szCs w:val="28"/>
          <w:lang w:val="en-US"/>
        </w:rPr>
        <w:t>R</w:t>
      </w:r>
      <w:proofErr w:type="gramEnd"/>
      <w:r w:rsidRPr="00A61A98">
        <w:rPr>
          <w:i/>
          <w:iCs/>
          <w:sz w:val="28"/>
          <w:szCs w:val="28"/>
          <w:vertAlign w:val="subscript"/>
        </w:rPr>
        <w:t>Н</w:t>
      </w:r>
      <w:r w:rsidRPr="00A61A98">
        <w:rPr>
          <w:i/>
          <w:iCs/>
          <w:sz w:val="28"/>
          <w:szCs w:val="28"/>
        </w:rPr>
        <w:t xml:space="preserve"> =1,1Ом. </w:t>
      </w:r>
      <w:r w:rsidRPr="00A61A98">
        <w:rPr>
          <w:iCs/>
          <w:sz w:val="28"/>
          <w:szCs w:val="28"/>
        </w:rPr>
        <w:t xml:space="preserve">К. п. д. генератора </w:t>
      </w:r>
      <w:r w:rsidRPr="00A61A98">
        <w:rPr>
          <w:position w:val="-10"/>
          <w:sz w:val="28"/>
          <w:szCs w:val="28"/>
        </w:rPr>
        <w:object w:dxaOrig="920" w:dyaOrig="320">
          <v:shape id="_x0000_i1055" type="#_x0000_t75" style="width:46.2pt;height:16.2pt" o:ole="">
            <v:imagedata r:id="rId69" o:title=""/>
          </v:shape>
          <o:OLEObject Type="Embed" ProgID="Equation.3" ShapeID="_x0000_i1055" DrawAspect="Content" ObjectID="_1669135196" r:id="rId70"/>
        </w:object>
      </w:r>
      <w:r w:rsidRPr="00A61A98">
        <w:rPr>
          <w:iCs/>
          <w:position w:val="-10"/>
          <w:sz w:val="28"/>
          <w:szCs w:val="28"/>
        </w:rPr>
        <w:tab/>
      </w:r>
      <w:r w:rsidRPr="00A61A98">
        <w:rPr>
          <w:iCs/>
          <w:position w:val="-10"/>
          <w:sz w:val="28"/>
          <w:szCs w:val="28"/>
        </w:rPr>
        <w:tab/>
      </w:r>
      <w:r w:rsidRPr="00A61A98">
        <w:rPr>
          <w:iCs/>
          <w:position w:val="-10"/>
          <w:sz w:val="28"/>
          <w:szCs w:val="28"/>
        </w:rPr>
        <w:tab/>
      </w:r>
      <w:r w:rsidRPr="00A61A98">
        <w:rPr>
          <w:iCs/>
          <w:sz w:val="28"/>
          <w:szCs w:val="28"/>
        </w:rPr>
        <w:t xml:space="preserve">Определить: 1) токи в обмотке возбуждения </w:t>
      </w:r>
      <w:r w:rsidRPr="00A61A98">
        <w:rPr>
          <w:i/>
          <w:iCs/>
          <w:sz w:val="28"/>
          <w:szCs w:val="28"/>
          <w:lang w:val="en-US"/>
        </w:rPr>
        <w:t>I</w:t>
      </w:r>
      <w:r w:rsidRPr="00A61A98">
        <w:rPr>
          <w:i/>
          <w:iCs/>
          <w:sz w:val="28"/>
          <w:szCs w:val="28"/>
          <w:vertAlign w:val="subscript"/>
        </w:rPr>
        <w:t>в</w:t>
      </w:r>
      <w:r w:rsidRPr="00A61A98">
        <w:rPr>
          <w:i/>
          <w:iCs/>
          <w:sz w:val="28"/>
          <w:szCs w:val="28"/>
        </w:rPr>
        <w:t xml:space="preserve">, </w:t>
      </w:r>
      <w:r w:rsidRPr="00A61A98">
        <w:rPr>
          <w:iCs/>
          <w:sz w:val="28"/>
          <w:szCs w:val="28"/>
        </w:rPr>
        <w:t xml:space="preserve">в обмотке якоря </w:t>
      </w:r>
      <w:proofErr w:type="spellStart"/>
      <w:r w:rsidRPr="00A61A98">
        <w:rPr>
          <w:i/>
          <w:iCs/>
          <w:sz w:val="28"/>
          <w:szCs w:val="28"/>
          <w:lang w:val="en-US"/>
        </w:rPr>
        <w:t>I</w:t>
      </w:r>
      <w:r w:rsidRPr="00A61A98">
        <w:rPr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A61A98">
        <w:rPr>
          <w:iCs/>
          <w:sz w:val="28"/>
          <w:szCs w:val="28"/>
        </w:rPr>
        <w:t xml:space="preserve">и в нагрузке </w:t>
      </w:r>
      <w:r w:rsidRPr="00A61A98">
        <w:rPr>
          <w:i/>
          <w:iCs/>
          <w:sz w:val="28"/>
          <w:szCs w:val="28"/>
          <w:lang w:val="en-US"/>
        </w:rPr>
        <w:t>I</w:t>
      </w:r>
      <w:r w:rsidRPr="00A61A98">
        <w:rPr>
          <w:i/>
          <w:iCs/>
          <w:sz w:val="28"/>
          <w:szCs w:val="28"/>
          <w:vertAlign w:val="subscript"/>
        </w:rPr>
        <w:t>н</w:t>
      </w:r>
      <w:r w:rsidRPr="00A61A98">
        <w:rPr>
          <w:i/>
          <w:iCs/>
          <w:sz w:val="28"/>
          <w:szCs w:val="28"/>
        </w:rPr>
        <w:t xml:space="preserve">; </w:t>
      </w:r>
      <w:r w:rsidRPr="00A61A98">
        <w:rPr>
          <w:iCs/>
          <w:sz w:val="28"/>
          <w:szCs w:val="28"/>
        </w:rPr>
        <w:t xml:space="preserve">2) э. д. с. генератора </w:t>
      </w:r>
      <w:r w:rsidRPr="00A61A98">
        <w:rPr>
          <w:i/>
          <w:iCs/>
          <w:sz w:val="28"/>
          <w:szCs w:val="28"/>
        </w:rPr>
        <w:t>Е</w:t>
      </w:r>
      <w:r w:rsidRPr="00A61A98">
        <w:rPr>
          <w:iCs/>
          <w:sz w:val="28"/>
          <w:szCs w:val="28"/>
        </w:rPr>
        <w:t xml:space="preserve">; 3) полезную мощность </w:t>
      </w:r>
      <w:r w:rsidRPr="00A61A98">
        <w:rPr>
          <w:i/>
          <w:iCs/>
          <w:sz w:val="28"/>
          <w:szCs w:val="28"/>
        </w:rPr>
        <w:t>Р</w:t>
      </w:r>
      <w:proofErr w:type="gramStart"/>
      <w:r w:rsidRPr="00A61A98">
        <w:rPr>
          <w:i/>
          <w:iCs/>
          <w:sz w:val="28"/>
          <w:szCs w:val="28"/>
          <w:vertAlign w:val="subscript"/>
        </w:rPr>
        <w:t>2</w:t>
      </w:r>
      <w:proofErr w:type="gramEnd"/>
      <w:r w:rsidRPr="00A61A98">
        <w:rPr>
          <w:iCs/>
          <w:sz w:val="28"/>
          <w:szCs w:val="28"/>
        </w:rPr>
        <w:t xml:space="preserve">; 4) мощность двигателя для вращения генератора </w:t>
      </w:r>
      <w:r w:rsidRPr="00A61A98">
        <w:rPr>
          <w:i/>
          <w:iCs/>
          <w:sz w:val="28"/>
          <w:szCs w:val="28"/>
        </w:rPr>
        <w:t>Р</w:t>
      </w:r>
      <w:r w:rsidRPr="00A61A98">
        <w:rPr>
          <w:i/>
          <w:iCs/>
          <w:sz w:val="28"/>
          <w:szCs w:val="28"/>
          <w:vertAlign w:val="subscript"/>
        </w:rPr>
        <w:t>1</w:t>
      </w:r>
      <w:r w:rsidRPr="00A61A98">
        <w:rPr>
          <w:iCs/>
          <w:sz w:val="28"/>
          <w:szCs w:val="28"/>
        </w:rPr>
        <w:t>; 5) электрические потери в обмотках якоря</w:t>
      </w:r>
      <w:r w:rsidRPr="00A61A98">
        <w:rPr>
          <w:i/>
          <w:iCs/>
          <w:sz w:val="28"/>
          <w:szCs w:val="28"/>
        </w:rPr>
        <w:t xml:space="preserve"> Р</w:t>
      </w:r>
      <w:r w:rsidRPr="00A61A98">
        <w:rPr>
          <w:i/>
          <w:iCs/>
          <w:sz w:val="28"/>
          <w:szCs w:val="28"/>
          <w:vertAlign w:val="subscript"/>
        </w:rPr>
        <w:t>а</w:t>
      </w:r>
      <w:r w:rsidRPr="00A61A98">
        <w:rPr>
          <w:iCs/>
          <w:sz w:val="28"/>
          <w:szCs w:val="28"/>
        </w:rPr>
        <w:t xml:space="preserve"> и возбуждения </w:t>
      </w:r>
      <w:r w:rsidRPr="00A61A98">
        <w:rPr>
          <w:i/>
          <w:iCs/>
          <w:sz w:val="28"/>
          <w:szCs w:val="28"/>
        </w:rPr>
        <w:t>Р</w:t>
      </w:r>
      <w:r w:rsidRPr="00A61A98">
        <w:rPr>
          <w:i/>
          <w:iCs/>
          <w:sz w:val="28"/>
          <w:szCs w:val="28"/>
          <w:vertAlign w:val="subscript"/>
        </w:rPr>
        <w:t>В</w:t>
      </w:r>
      <w:r w:rsidRPr="00A61A98">
        <w:rPr>
          <w:iCs/>
          <w:sz w:val="28"/>
          <w:szCs w:val="28"/>
          <w:vertAlign w:val="subscript"/>
        </w:rPr>
        <w:t xml:space="preserve">; </w:t>
      </w:r>
      <w:r w:rsidRPr="00A61A98">
        <w:rPr>
          <w:sz w:val="28"/>
          <w:szCs w:val="28"/>
        </w:rPr>
        <w:t xml:space="preserve">6) суммарные потери в генераторе; 7) электромагнитную мощность </w:t>
      </w:r>
      <w:r w:rsidRPr="00A61A98">
        <w:rPr>
          <w:i/>
          <w:sz w:val="28"/>
          <w:szCs w:val="28"/>
        </w:rPr>
        <w:t>Р</w:t>
      </w:r>
      <w:r w:rsidRPr="00A61A98">
        <w:rPr>
          <w:i/>
          <w:sz w:val="28"/>
          <w:szCs w:val="28"/>
          <w:vertAlign w:val="subscript"/>
        </w:rPr>
        <w:t>эм</w:t>
      </w:r>
      <w:r w:rsidRPr="00A61A98">
        <w:rPr>
          <w:i/>
          <w:sz w:val="28"/>
          <w:szCs w:val="28"/>
        </w:rPr>
        <w:t>.</w:t>
      </w:r>
    </w:p>
    <w:p w:rsidR="00C37E78" w:rsidRPr="00A61A98" w:rsidRDefault="00C37E78" w:rsidP="00C37E78">
      <w:pPr>
        <w:shd w:val="clear" w:color="auto" w:fill="FFFFFF"/>
        <w:spacing w:line="276" w:lineRule="auto"/>
        <w:ind w:left="360" w:right="471"/>
        <w:jc w:val="both"/>
        <w:rPr>
          <w:b/>
          <w:i/>
          <w:sz w:val="28"/>
          <w:szCs w:val="28"/>
        </w:rPr>
      </w:pPr>
      <w:r w:rsidRPr="00A61A98">
        <w:rPr>
          <w:b/>
          <w:i/>
          <w:sz w:val="28"/>
          <w:szCs w:val="28"/>
        </w:rPr>
        <w:lastRenderedPageBreak/>
        <w:t>Решение:</w: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jc w:val="both"/>
        <w:rPr>
          <w:sz w:val="28"/>
          <w:szCs w:val="28"/>
        </w:rPr>
      </w:pPr>
      <w:r w:rsidRPr="00A61A98">
        <w:rPr>
          <w:b/>
          <w:i/>
          <w:sz w:val="28"/>
          <w:szCs w:val="28"/>
        </w:rPr>
        <w:t xml:space="preserve"> </w:t>
      </w:r>
      <w:r w:rsidRPr="00A61A98">
        <w:rPr>
          <w:sz w:val="28"/>
          <w:szCs w:val="28"/>
        </w:rPr>
        <w:t>1.Токи в обмотке возбуждения, нагрузке и якоре:</w:t>
      </w:r>
      <w:r w:rsidRPr="00A61A98">
        <w:rPr>
          <w:position w:val="-30"/>
          <w:sz w:val="28"/>
          <w:szCs w:val="28"/>
        </w:rPr>
        <w:object w:dxaOrig="2420" w:dyaOrig="700">
          <v:shape id="_x0000_i1056" type="#_x0000_t75" style="width:120.6pt;height:35.4pt" o:ole="">
            <v:imagedata r:id="rId71" o:title=""/>
          </v:shape>
          <o:OLEObject Type="Embed" ProgID="Equation.3" ShapeID="_x0000_i1056" DrawAspect="Content" ObjectID="_1669135197" r:id="rId72"/>
        </w:object>
      </w:r>
      <w:r w:rsidRPr="00A61A98">
        <w:rPr>
          <w:sz w:val="28"/>
          <w:szCs w:val="28"/>
        </w:rPr>
        <w:object w:dxaOrig="2700" w:dyaOrig="700">
          <v:shape id="_x0000_i1057" type="#_x0000_t75" style="width:136.2pt;height:35.4pt" o:ole="">
            <v:imagedata r:id="rId73" o:title=""/>
          </v:shape>
          <o:OLEObject Type="Embed" ProgID="Equation.3" ShapeID="_x0000_i1057" DrawAspect="Content" ObjectID="_1669135198" r:id="rId74"/>
        </w:object>
      </w:r>
      <w:r w:rsidRPr="00A61A98">
        <w:rPr>
          <w:position w:val="-10"/>
          <w:sz w:val="28"/>
          <w:szCs w:val="28"/>
        </w:rPr>
        <w:object w:dxaOrig="3100" w:dyaOrig="340">
          <v:shape id="_x0000_i1058" type="#_x0000_t75" style="width:155.4pt;height:17.4pt" o:ole="">
            <v:imagedata r:id="rId75" o:title=""/>
          </v:shape>
          <o:OLEObject Type="Embed" ProgID="Equation.3" ShapeID="_x0000_i1058" DrawAspect="Content" ObjectID="_1669135199" r:id="rId76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2.Э. д. с. генератора:</w: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position w:val="-12"/>
          <w:sz w:val="28"/>
          <w:szCs w:val="28"/>
        </w:rPr>
        <w:object w:dxaOrig="4800" w:dyaOrig="360">
          <v:shape id="_x0000_i1059" type="#_x0000_t75" style="width:241.2pt;height:18pt" o:ole="">
            <v:imagedata r:id="rId77" o:title=""/>
          </v:shape>
          <o:OLEObject Type="Embed" ProgID="Equation.3" ShapeID="_x0000_i1059" DrawAspect="Content" ObjectID="_1669135200" r:id="rId78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position w:val="-12"/>
          <w:sz w:val="28"/>
          <w:szCs w:val="28"/>
        </w:rPr>
      </w:pPr>
      <w:r w:rsidRPr="00A61A98">
        <w:rPr>
          <w:sz w:val="28"/>
          <w:szCs w:val="28"/>
        </w:rPr>
        <w:t>3.  Полезная мощность:</w:t>
      </w:r>
      <w:r w:rsidRPr="00A61A98">
        <w:rPr>
          <w:sz w:val="28"/>
          <w:szCs w:val="28"/>
        </w:rPr>
        <w:object w:dxaOrig="4780" w:dyaOrig="360">
          <v:shape id="_x0000_i1060" type="#_x0000_t75" style="width:239.4pt;height:18pt" o:ole="">
            <v:imagedata r:id="rId79" o:title=""/>
          </v:shape>
          <o:OLEObject Type="Embed" ProgID="Equation.3" ShapeID="_x0000_i1060" DrawAspect="Content" ObjectID="_1669135201" r:id="rId80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>4. Мощность приводного двигателя для вращения генератора:</w:t>
      </w:r>
      <w:r w:rsidRPr="00A61A98">
        <w:rPr>
          <w:sz w:val="28"/>
          <w:szCs w:val="28"/>
        </w:rPr>
        <w:object w:dxaOrig="2420" w:dyaOrig="700">
          <v:shape id="_x0000_i1061" type="#_x0000_t75" style="width:120.6pt;height:35.4pt" o:ole="">
            <v:imagedata r:id="rId81" o:title=""/>
          </v:shape>
          <o:OLEObject Type="Embed" ProgID="Equation.3" ShapeID="_x0000_i1061" DrawAspect="Content" ObjectID="_1669135202" r:id="rId82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>5.Электрические потери в обмотках якоря и возбуждения:</w:t>
      </w:r>
      <w:r w:rsidRPr="00A61A98">
        <w:rPr>
          <w:sz w:val="28"/>
          <w:szCs w:val="28"/>
        </w:rPr>
        <w:object w:dxaOrig="4620" w:dyaOrig="360">
          <v:shape id="_x0000_i1062" type="#_x0000_t75" style="width:232.2pt;height:18pt" o:ole="">
            <v:imagedata r:id="rId83" o:title=""/>
          </v:shape>
          <o:OLEObject Type="Embed" ProgID="Equation.3" ShapeID="_x0000_i1062" DrawAspect="Content" ObjectID="_1669135203" r:id="rId84"/>
        </w:object>
      </w:r>
      <w:r w:rsidRPr="00A61A98">
        <w:rPr>
          <w:sz w:val="28"/>
          <w:szCs w:val="28"/>
        </w:rPr>
        <w:object w:dxaOrig="4080" w:dyaOrig="360">
          <v:shape id="_x0000_i1063" type="#_x0000_t75" style="width:204pt;height:18pt" o:ole="">
            <v:imagedata r:id="rId85" o:title=""/>
          </v:shape>
          <o:OLEObject Type="Embed" ProgID="Equation.3" ShapeID="_x0000_i1063" DrawAspect="Content" ObjectID="_1669135204" r:id="rId86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>6.Суммарные потери мощности в генераторе:</w: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object w:dxaOrig="3280" w:dyaOrig="400">
          <v:shape id="_x0000_i1064" type="#_x0000_t75" style="width:164.4pt;height:19.2pt" o:ole="">
            <v:imagedata r:id="rId87" o:title=""/>
          </v:shape>
          <o:OLEObject Type="Embed" ProgID="Equation.3" ShapeID="_x0000_i1064" DrawAspect="Content" ObjectID="_1669135205" r:id="rId88"/>
        </w:objec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rPr>
          <w:sz w:val="28"/>
          <w:szCs w:val="28"/>
        </w:rPr>
      </w:pPr>
      <w:r w:rsidRPr="00A61A98">
        <w:rPr>
          <w:sz w:val="28"/>
          <w:szCs w:val="28"/>
        </w:rPr>
        <w:t>7.Электромагнитная мощность, развиваемая генератором:</w: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jc w:val="both"/>
        <w:rPr>
          <w:i/>
          <w:sz w:val="28"/>
          <w:szCs w:val="28"/>
        </w:rPr>
      </w:pPr>
      <w:r w:rsidRPr="00A61A98">
        <w:rPr>
          <w:i/>
          <w:sz w:val="28"/>
          <w:szCs w:val="28"/>
        </w:rPr>
        <w:t>Р</w:t>
      </w:r>
      <w:r w:rsidRPr="00A61A98">
        <w:rPr>
          <w:i/>
          <w:sz w:val="28"/>
          <w:szCs w:val="28"/>
          <w:vertAlign w:val="subscript"/>
        </w:rPr>
        <w:t>ЭМ</w:t>
      </w:r>
      <w:r w:rsidRPr="00A61A98">
        <w:rPr>
          <w:i/>
          <w:sz w:val="28"/>
          <w:szCs w:val="28"/>
        </w:rPr>
        <w:t xml:space="preserve"> = </w:t>
      </w:r>
      <w:proofErr w:type="gramStart"/>
      <w:r w:rsidRPr="00A61A98">
        <w:rPr>
          <w:i/>
          <w:sz w:val="28"/>
          <w:szCs w:val="28"/>
        </w:rPr>
        <w:t>Е</w:t>
      </w:r>
      <w:proofErr w:type="gramEnd"/>
      <w:r w:rsidRPr="00A61A98">
        <w:rPr>
          <w:i/>
          <w:sz w:val="28"/>
          <w:szCs w:val="28"/>
          <w:lang w:val="en-US"/>
        </w:rPr>
        <w:t>I</w:t>
      </w:r>
      <w:r w:rsidRPr="00A61A98">
        <w:rPr>
          <w:i/>
          <w:sz w:val="28"/>
          <w:szCs w:val="28"/>
          <w:vertAlign w:val="subscript"/>
          <w:lang w:val="en-US"/>
        </w:rPr>
        <w:t>A</w:t>
      </w:r>
      <w:r w:rsidRPr="00A61A98">
        <w:rPr>
          <w:i/>
          <w:sz w:val="28"/>
          <w:szCs w:val="28"/>
        </w:rPr>
        <w:t xml:space="preserve"> = 236,3*204 = 48300Вт = 48,3 кВт.</w:t>
      </w:r>
    </w:p>
    <w:p w:rsidR="00C37E78" w:rsidRPr="00A61A98" w:rsidRDefault="00C37E78" w:rsidP="00C37E78">
      <w:pPr>
        <w:shd w:val="clear" w:color="auto" w:fill="FFFFFF"/>
        <w:spacing w:line="276" w:lineRule="auto"/>
        <w:ind w:right="471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8. КПД генератора: </w:t>
      </w:r>
      <w:r w:rsidRPr="00A61A98">
        <w:rPr>
          <w:position w:val="-30"/>
          <w:sz w:val="28"/>
          <w:szCs w:val="28"/>
        </w:rPr>
        <w:object w:dxaOrig="2020" w:dyaOrig="700">
          <v:shape id="_x0000_i1065" type="#_x0000_t75" style="width:101.4pt;height:35.4pt" o:ole="">
            <v:imagedata r:id="rId89" o:title=""/>
          </v:shape>
          <o:OLEObject Type="Embed" ProgID="Equation.3" ShapeID="_x0000_i1065" DrawAspect="Content" ObjectID="_1669135206" r:id="rId90"/>
        </w:object>
      </w:r>
    </w:p>
    <w:p w:rsidR="00543FFD" w:rsidRDefault="00543FFD" w:rsidP="00D704B4">
      <w:pPr>
        <w:spacing w:line="276" w:lineRule="auto"/>
        <w:ind w:left="240"/>
        <w:jc w:val="both"/>
        <w:rPr>
          <w:sz w:val="28"/>
        </w:rPr>
      </w:pPr>
    </w:p>
    <w:p w:rsidR="00271300" w:rsidRDefault="00543FFD" w:rsidP="00271300">
      <w:pPr>
        <w:spacing w:line="276" w:lineRule="auto"/>
        <w:ind w:left="240"/>
        <w:jc w:val="both"/>
        <w:rPr>
          <w:sz w:val="28"/>
          <w:szCs w:val="28"/>
        </w:rPr>
      </w:pPr>
      <w:bookmarkStart w:id="0" w:name="_GoBack"/>
      <w:r>
        <w:rPr>
          <w:sz w:val="28"/>
        </w:rPr>
        <w:t xml:space="preserve">Вы кратко ознакомились с курсом предмета «Электроника и электронная техника». Узнали про постоянный и переменный ток. </w:t>
      </w:r>
      <w:r w:rsidR="00271300" w:rsidRPr="00271300">
        <w:rPr>
          <w:bCs/>
          <w:spacing w:val="-1"/>
          <w:sz w:val="28"/>
          <w:szCs w:val="28"/>
        </w:rPr>
        <w:t>Основные законы для расчета электрических цепей</w:t>
      </w:r>
      <w:r w:rsidR="00271300">
        <w:rPr>
          <w:bCs/>
          <w:spacing w:val="-1"/>
          <w:sz w:val="28"/>
          <w:szCs w:val="28"/>
        </w:rPr>
        <w:t>. Применение и расчеты а</w:t>
      </w:r>
      <w:r w:rsidR="00271300" w:rsidRPr="00271300">
        <w:rPr>
          <w:sz w:val="28"/>
          <w:szCs w:val="28"/>
        </w:rPr>
        <w:t>синхронны</w:t>
      </w:r>
      <w:r w:rsidR="00271300">
        <w:rPr>
          <w:sz w:val="28"/>
          <w:szCs w:val="28"/>
        </w:rPr>
        <w:t>х</w:t>
      </w:r>
      <w:r w:rsidR="00271300" w:rsidRPr="00271300">
        <w:rPr>
          <w:sz w:val="28"/>
          <w:szCs w:val="28"/>
        </w:rPr>
        <w:t xml:space="preserve"> и синхронны</w:t>
      </w:r>
      <w:r w:rsidR="00271300">
        <w:rPr>
          <w:sz w:val="28"/>
          <w:szCs w:val="28"/>
        </w:rPr>
        <w:t>х</w:t>
      </w:r>
      <w:r w:rsidR="00271300" w:rsidRPr="00271300">
        <w:rPr>
          <w:sz w:val="28"/>
          <w:szCs w:val="28"/>
        </w:rPr>
        <w:t xml:space="preserve"> </w:t>
      </w:r>
      <w:r w:rsidR="00271300">
        <w:rPr>
          <w:sz w:val="28"/>
          <w:szCs w:val="28"/>
        </w:rPr>
        <w:t>электродвигателей</w:t>
      </w:r>
      <w:r w:rsidR="00271300" w:rsidRPr="00271300">
        <w:rPr>
          <w:sz w:val="28"/>
          <w:szCs w:val="28"/>
        </w:rPr>
        <w:t>.</w:t>
      </w:r>
      <w:r w:rsidR="0097286B">
        <w:rPr>
          <w:sz w:val="28"/>
          <w:szCs w:val="28"/>
        </w:rPr>
        <w:t xml:space="preserve"> </w:t>
      </w:r>
      <w:r w:rsidR="00271300">
        <w:rPr>
          <w:sz w:val="28"/>
          <w:szCs w:val="28"/>
        </w:rPr>
        <w:t>На последнем уроке зачет по пройденным темам, поэтому прошу Вас прислать на почту</w:t>
      </w:r>
      <w:r w:rsidR="00271300" w:rsidRPr="00271300">
        <w:rPr>
          <w:sz w:val="28"/>
          <w:szCs w:val="28"/>
        </w:rPr>
        <w:t xml:space="preserve"> </w:t>
      </w:r>
      <w:r w:rsidR="00271300">
        <w:rPr>
          <w:sz w:val="28"/>
          <w:szCs w:val="28"/>
        </w:rPr>
        <w:t>о</w:t>
      </w:r>
      <w:r w:rsidR="00271300" w:rsidRPr="00F72F23">
        <w:rPr>
          <w:sz w:val="28"/>
          <w:szCs w:val="28"/>
        </w:rPr>
        <w:t xml:space="preserve">тветы на </w:t>
      </w:r>
      <w:r w:rsidR="00271300">
        <w:rPr>
          <w:sz w:val="28"/>
          <w:szCs w:val="28"/>
        </w:rPr>
        <w:t>вопросы.</w:t>
      </w:r>
    </w:p>
    <w:p w:rsidR="00271300" w:rsidRDefault="00271300" w:rsidP="00271300">
      <w:pPr>
        <w:spacing w:line="276" w:lineRule="auto"/>
        <w:ind w:left="240"/>
        <w:jc w:val="both"/>
        <w:rPr>
          <w:sz w:val="28"/>
          <w:szCs w:val="28"/>
        </w:rPr>
      </w:pPr>
    </w:p>
    <w:p w:rsidR="00271300" w:rsidRPr="00F72F23" w:rsidRDefault="00271300" w:rsidP="00271300">
      <w:pPr>
        <w:spacing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Ответы оформить</w:t>
      </w:r>
      <w:r w:rsidRPr="00F72F23">
        <w:rPr>
          <w:sz w:val="28"/>
          <w:szCs w:val="28"/>
        </w:rPr>
        <w:t xml:space="preserve"> в </w:t>
      </w:r>
      <w:proofErr w:type="spellStart"/>
      <w:r w:rsidRPr="00F72F23">
        <w:rPr>
          <w:sz w:val="28"/>
          <w:szCs w:val="28"/>
        </w:rPr>
        <w:t>Word</w:t>
      </w:r>
      <w:proofErr w:type="spellEnd"/>
      <w:r w:rsidRPr="00F72F23">
        <w:rPr>
          <w:sz w:val="28"/>
          <w:szCs w:val="28"/>
        </w:rPr>
        <w:t xml:space="preserve"> и прислать на почту </w:t>
      </w:r>
      <w:r w:rsidRPr="0097286B">
        <w:rPr>
          <w:b/>
          <w:sz w:val="28"/>
          <w:szCs w:val="28"/>
          <w:u w:val="single"/>
        </w:rPr>
        <w:t>distant.verzunov@yandex.ru</w:t>
      </w:r>
      <w:r w:rsidRPr="00F72F23">
        <w:rPr>
          <w:sz w:val="28"/>
          <w:szCs w:val="28"/>
        </w:rPr>
        <w:t xml:space="preserve"> </w:t>
      </w:r>
    </w:p>
    <w:p w:rsidR="00271300" w:rsidRPr="00F72F23" w:rsidRDefault="00271300" w:rsidP="00271300">
      <w:pPr>
        <w:rPr>
          <w:sz w:val="28"/>
          <w:szCs w:val="28"/>
        </w:rPr>
      </w:pPr>
    </w:p>
    <w:p w:rsidR="00271300" w:rsidRDefault="00271300" w:rsidP="00271300">
      <w:pPr>
        <w:rPr>
          <w:b/>
          <w:sz w:val="28"/>
          <w:szCs w:val="28"/>
        </w:rPr>
      </w:pPr>
      <w:r w:rsidRPr="00F72F23">
        <w:rPr>
          <w:sz w:val="28"/>
          <w:szCs w:val="28"/>
        </w:rPr>
        <w:t>Файл назвать</w:t>
      </w:r>
      <w:r>
        <w:rPr>
          <w:sz w:val="28"/>
          <w:szCs w:val="28"/>
        </w:rPr>
        <w:t xml:space="preserve"> по примеру</w:t>
      </w:r>
      <w:r w:rsidRPr="00F72F23">
        <w:rPr>
          <w:sz w:val="28"/>
          <w:szCs w:val="28"/>
        </w:rPr>
        <w:t xml:space="preserve">: </w:t>
      </w:r>
      <w:r w:rsidRPr="00F72F23">
        <w:rPr>
          <w:b/>
          <w:sz w:val="28"/>
          <w:szCs w:val="28"/>
        </w:rPr>
        <w:t>группа(1зТ</w:t>
      </w:r>
      <w:r>
        <w:rPr>
          <w:b/>
          <w:sz w:val="28"/>
          <w:szCs w:val="28"/>
        </w:rPr>
        <w:t>Х</w:t>
      </w:r>
      <w:r w:rsidRPr="00F72F23">
        <w:rPr>
          <w:b/>
          <w:sz w:val="28"/>
          <w:szCs w:val="28"/>
        </w:rPr>
        <w:t>)_</w:t>
      </w:r>
      <w:r>
        <w:rPr>
          <w:b/>
          <w:sz w:val="28"/>
          <w:szCs w:val="28"/>
        </w:rPr>
        <w:t>ВАША ФАМИЛИЯ</w:t>
      </w:r>
      <w:r w:rsidRPr="00F72F23">
        <w:rPr>
          <w:b/>
          <w:sz w:val="28"/>
          <w:szCs w:val="28"/>
        </w:rPr>
        <w:t>_ДЗ.doc</w:t>
      </w:r>
    </w:p>
    <w:p w:rsidR="00271300" w:rsidRDefault="00271300" w:rsidP="00271300">
      <w:pPr>
        <w:rPr>
          <w:b/>
          <w:sz w:val="28"/>
          <w:szCs w:val="28"/>
        </w:rPr>
      </w:pPr>
    </w:p>
    <w:p w:rsidR="00271300" w:rsidRDefault="00271300" w:rsidP="00972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271300" w:rsidRDefault="00271300" w:rsidP="00271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7286B">
        <w:rPr>
          <w:b/>
          <w:sz w:val="28"/>
          <w:szCs w:val="28"/>
        </w:rPr>
        <w:t>В чем отличие науки электроники от электронной техники. 4 поколения развития электроники</w:t>
      </w:r>
    </w:p>
    <w:p w:rsidR="00271300" w:rsidRDefault="00271300" w:rsidP="00271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7286B">
        <w:rPr>
          <w:b/>
          <w:sz w:val="28"/>
          <w:szCs w:val="28"/>
        </w:rPr>
        <w:t xml:space="preserve">В чем отличие постоянного тока </w:t>
      </w:r>
      <w:proofErr w:type="gramStart"/>
      <w:r w:rsidR="0097286B">
        <w:rPr>
          <w:b/>
          <w:sz w:val="28"/>
          <w:szCs w:val="28"/>
        </w:rPr>
        <w:t>от</w:t>
      </w:r>
      <w:proofErr w:type="gramEnd"/>
      <w:r w:rsidR="0097286B">
        <w:rPr>
          <w:b/>
          <w:sz w:val="28"/>
          <w:szCs w:val="28"/>
        </w:rPr>
        <w:t xml:space="preserve"> переменного. </w:t>
      </w:r>
    </w:p>
    <w:p w:rsidR="00271300" w:rsidRDefault="00271300" w:rsidP="00271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7286B">
        <w:rPr>
          <w:b/>
          <w:sz w:val="28"/>
          <w:szCs w:val="28"/>
        </w:rPr>
        <w:t xml:space="preserve">В чем отличие </w:t>
      </w:r>
      <w:proofErr w:type="spellStart"/>
      <w:r w:rsidR="0097286B">
        <w:rPr>
          <w:b/>
          <w:sz w:val="28"/>
          <w:szCs w:val="28"/>
        </w:rPr>
        <w:t>асихронного</w:t>
      </w:r>
      <w:proofErr w:type="spellEnd"/>
      <w:r w:rsidR="0097286B">
        <w:rPr>
          <w:b/>
          <w:sz w:val="28"/>
          <w:szCs w:val="28"/>
        </w:rPr>
        <w:t xml:space="preserve"> и синхронного двигателя. Преимущества </w:t>
      </w:r>
      <w:proofErr w:type="spellStart"/>
      <w:r w:rsidR="0097286B">
        <w:rPr>
          <w:b/>
          <w:sz w:val="28"/>
          <w:szCs w:val="28"/>
        </w:rPr>
        <w:t>асихронного</w:t>
      </w:r>
      <w:proofErr w:type="spellEnd"/>
      <w:r w:rsidR="0097286B">
        <w:rPr>
          <w:b/>
          <w:sz w:val="28"/>
          <w:szCs w:val="28"/>
        </w:rPr>
        <w:t xml:space="preserve"> двигателя. </w:t>
      </w:r>
    </w:p>
    <w:p w:rsidR="0097286B" w:rsidRPr="00F72F23" w:rsidRDefault="0097286B" w:rsidP="00271300">
      <w:pPr>
        <w:rPr>
          <w:sz w:val="28"/>
          <w:szCs w:val="28"/>
        </w:rPr>
      </w:pPr>
      <w:r>
        <w:rPr>
          <w:b/>
          <w:sz w:val="28"/>
          <w:szCs w:val="28"/>
        </w:rPr>
        <w:t>4. Преимущества и сфера применения машин постоянного тока.</w:t>
      </w:r>
      <w:bookmarkEnd w:id="0"/>
    </w:p>
    <w:sectPr w:rsidR="0097286B" w:rsidRPr="00F7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568" w:hanging="423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602" w:hanging="423"/>
      </w:pPr>
    </w:lvl>
    <w:lvl w:ilvl="2">
      <w:numFmt w:val="bullet"/>
      <w:lvlText w:val="•"/>
      <w:lvlJc w:val="left"/>
      <w:pPr>
        <w:ind w:left="635" w:hanging="423"/>
      </w:pPr>
    </w:lvl>
    <w:lvl w:ilvl="3">
      <w:numFmt w:val="bullet"/>
      <w:lvlText w:val="•"/>
      <w:lvlJc w:val="left"/>
      <w:pPr>
        <w:ind w:left="669" w:hanging="423"/>
      </w:pPr>
    </w:lvl>
    <w:lvl w:ilvl="4">
      <w:numFmt w:val="bullet"/>
      <w:lvlText w:val="•"/>
      <w:lvlJc w:val="left"/>
      <w:pPr>
        <w:ind w:left="702" w:hanging="423"/>
      </w:pPr>
    </w:lvl>
    <w:lvl w:ilvl="5">
      <w:numFmt w:val="bullet"/>
      <w:lvlText w:val="•"/>
      <w:lvlJc w:val="left"/>
      <w:pPr>
        <w:ind w:left="736" w:hanging="423"/>
      </w:pPr>
    </w:lvl>
    <w:lvl w:ilvl="6">
      <w:numFmt w:val="bullet"/>
      <w:lvlText w:val="•"/>
      <w:lvlJc w:val="left"/>
      <w:pPr>
        <w:ind w:left="769" w:hanging="423"/>
      </w:pPr>
    </w:lvl>
    <w:lvl w:ilvl="7">
      <w:numFmt w:val="bullet"/>
      <w:lvlText w:val="•"/>
      <w:lvlJc w:val="left"/>
      <w:pPr>
        <w:ind w:left="803" w:hanging="423"/>
      </w:pPr>
    </w:lvl>
    <w:lvl w:ilvl="8">
      <w:numFmt w:val="bullet"/>
      <w:lvlText w:val="•"/>
      <w:lvlJc w:val="left"/>
      <w:pPr>
        <w:ind w:left="836" w:hanging="423"/>
      </w:pPr>
    </w:lvl>
  </w:abstractNum>
  <w:abstractNum w:abstractNumId="1">
    <w:nsid w:val="00000403"/>
    <w:multiLevelType w:val="multilevel"/>
    <w:tmpl w:val="00000886"/>
    <w:lvl w:ilvl="0">
      <w:numFmt w:val="bullet"/>
      <w:lvlText w:val=""/>
      <w:lvlJc w:val="left"/>
      <w:pPr>
        <w:ind w:left="568" w:hanging="423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602" w:hanging="423"/>
      </w:pPr>
    </w:lvl>
    <w:lvl w:ilvl="2">
      <w:numFmt w:val="bullet"/>
      <w:lvlText w:val="•"/>
      <w:lvlJc w:val="left"/>
      <w:pPr>
        <w:ind w:left="636" w:hanging="423"/>
      </w:pPr>
    </w:lvl>
    <w:lvl w:ilvl="3">
      <w:numFmt w:val="bullet"/>
      <w:lvlText w:val="•"/>
      <w:lvlJc w:val="left"/>
      <w:pPr>
        <w:ind w:left="670" w:hanging="423"/>
      </w:pPr>
    </w:lvl>
    <w:lvl w:ilvl="4">
      <w:numFmt w:val="bullet"/>
      <w:lvlText w:val="•"/>
      <w:lvlJc w:val="left"/>
      <w:pPr>
        <w:ind w:left="704" w:hanging="423"/>
      </w:pPr>
    </w:lvl>
    <w:lvl w:ilvl="5">
      <w:numFmt w:val="bullet"/>
      <w:lvlText w:val="•"/>
      <w:lvlJc w:val="left"/>
      <w:pPr>
        <w:ind w:left="738" w:hanging="423"/>
      </w:pPr>
    </w:lvl>
    <w:lvl w:ilvl="6">
      <w:numFmt w:val="bullet"/>
      <w:lvlText w:val="•"/>
      <w:lvlJc w:val="left"/>
      <w:pPr>
        <w:ind w:left="772" w:hanging="423"/>
      </w:pPr>
    </w:lvl>
    <w:lvl w:ilvl="7">
      <w:numFmt w:val="bullet"/>
      <w:lvlText w:val="•"/>
      <w:lvlJc w:val="left"/>
      <w:pPr>
        <w:ind w:left="806" w:hanging="423"/>
      </w:pPr>
    </w:lvl>
    <w:lvl w:ilvl="8">
      <w:numFmt w:val="bullet"/>
      <w:lvlText w:val="•"/>
      <w:lvlJc w:val="left"/>
      <w:pPr>
        <w:ind w:left="840" w:hanging="423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01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31" w:hanging="164"/>
      </w:pPr>
    </w:lvl>
    <w:lvl w:ilvl="2">
      <w:numFmt w:val="bullet"/>
      <w:lvlText w:val="•"/>
      <w:lvlJc w:val="left"/>
      <w:pPr>
        <w:ind w:left="2661" w:hanging="164"/>
      </w:pPr>
    </w:lvl>
    <w:lvl w:ilvl="3">
      <w:numFmt w:val="bullet"/>
      <w:lvlText w:val="•"/>
      <w:lvlJc w:val="left"/>
      <w:pPr>
        <w:ind w:left="3491" w:hanging="164"/>
      </w:pPr>
    </w:lvl>
    <w:lvl w:ilvl="4">
      <w:numFmt w:val="bullet"/>
      <w:lvlText w:val="•"/>
      <w:lvlJc w:val="left"/>
      <w:pPr>
        <w:ind w:left="4320" w:hanging="164"/>
      </w:pPr>
    </w:lvl>
    <w:lvl w:ilvl="5">
      <w:numFmt w:val="bullet"/>
      <w:lvlText w:val="•"/>
      <w:lvlJc w:val="left"/>
      <w:pPr>
        <w:ind w:left="5150" w:hanging="164"/>
      </w:pPr>
    </w:lvl>
    <w:lvl w:ilvl="6">
      <w:numFmt w:val="bullet"/>
      <w:lvlText w:val="•"/>
      <w:lvlJc w:val="left"/>
      <w:pPr>
        <w:ind w:left="5980" w:hanging="164"/>
      </w:pPr>
    </w:lvl>
    <w:lvl w:ilvl="7">
      <w:numFmt w:val="bullet"/>
      <w:lvlText w:val="•"/>
      <w:lvlJc w:val="left"/>
      <w:pPr>
        <w:ind w:left="6810" w:hanging="164"/>
      </w:pPr>
    </w:lvl>
    <w:lvl w:ilvl="8">
      <w:numFmt w:val="bullet"/>
      <w:lvlText w:val="•"/>
      <w:lvlJc w:val="left"/>
      <w:pPr>
        <w:ind w:left="7640" w:hanging="164"/>
      </w:pPr>
    </w:lvl>
  </w:abstractNum>
  <w:abstractNum w:abstractNumId="3">
    <w:nsid w:val="011A6787"/>
    <w:multiLevelType w:val="hybridMultilevel"/>
    <w:tmpl w:val="78D4CECA"/>
    <w:lvl w:ilvl="0" w:tplc="2966A6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642407E"/>
    <w:multiLevelType w:val="hybridMultilevel"/>
    <w:tmpl w:val="08388D06"/>
    <w:lvl w:ilvl="0" w:tplc="1AD8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85F40"/>
    <w:multiLevelType w:val="hybridMultilevel"/>
    <w:tmpl w:val="72DA8428"/>
    <w:lvl w:ilvl="0" w:tplc="10249F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50A4F"/>
    <w:multiLevelType w:val="hybridMultilevel"/>
    <w:tmpl w:val="79645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326F2C"/>
    <w:multiLevelType w:val="hybridMultilevel"/>
    <w:tmpl w:val="5BE6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713A"/>
    <w:multiLevelType w:val="hybridMultilevel"/>
    <w:tmpl w:val="DC2E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31CE"/>
    <w:multiLevelType w:val="hybridMultilevel"/>
    <w:tmpl w:val="5AC6DB04"/>
    <w:lvl w:ilvl="0" w:tplc="1AD8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47700"/>
    <w:multiLevelType w:val="hybridMultilevel"/>
    <w:tmpl w:val="DC2E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7EA7"/>
    <w:multiLevelType w:val="hybridMultilevel"/>
    <w:tmpl w:val="A746A4E2"/>
    <w:lvl w:ilvl="0" w:tplc="A71C7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A1D26"/>
    <w:multiLevelType w:val="hybridMultilevel"/>
    <w:tmpl w:val="B6546A26"/>
    <w:lvl w:ilvl="0" w:tplc="9B907740">
      <w:start w:val="1"/>
      <w:numFmt w:val="decimal"/>
      <w:lvlText w:val="%1."/>
      <w:lvlJc w:val="left"/>
      <w:pPr>
        <w:ind w:left="960" w:hanging="360"/>
      </w:pPr>
      <w:rPr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D6D1515"/>
    <w:multiLevelType w:val="hybridMultilevel"/>
    <w:tmpl w:val="048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0806"/>
    <w:multiLevelType w:val="hybridMultilevel"/>
    <w:tmpl w:val="D69C9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44497"/>
    <w:multiLevelType w:val="hybridMultilevel"/>
    <w:tmpl w:val="BB3EBAA6"/>
    <w:lvl w:ilvl="0" w:tplc="026667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F7EC9"/>
    <w:multiLevelType w:val="hybridMultilevel"/>
    <w:tmpl w:val="37983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70649"/>
    <w:multiLevelType w:val="hybridMultilevel"/>
    <w:tmpl w:val="5AC6DB04"/>
    <w:lvl w:ilvl="0" w:tplc="1AD8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17E8C"/>
    <w:multiLevelType w:val="hybridMultilevel"/>
    <w:tmpl w:val="1196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9"/>
  </w:num>
  <w:num w:numId="5">
    <w:abstractNumId w:val="14"/>
  </w:num>
  <w:num w:numId="6">
    <w:abstractNumId w:val="16"/>
  </w:num>
  <w:num w:numId="7">
    <w:abstractNumId w:val="4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4"/>
    <w:rsid w:val="00055123"/>
    <w:rsid w:val="001B40A3"/>
    <w:rsid w:val="00271300"/>
    <w:rsid w:val="00285035"/>
    <w:rsid w:val="004C60BD"/>
    <w:rsid w:val="005327B7"/>
    <w:rsid w:val="00543FFD"/>
    <w:rsid w:val="005A1B2E"/>
    <w:rsid w:val="0061660E"/>
    <w:rsid w:val="0097286B"/>
    <w:rsid w:val="00B062D6"/>
    <w:rsid w:val="00B34917"/>
    <w:rsid w:val="00C0401E"/>
    <w:rsid w:val="00C06E02"/>
    <w:rsid w:val="00C37E78"/>
    <w:rsid w:val="00D704B4"/>
    <w:rsid w:val="00E10C54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1660E"/>
    <w:pPr>
      <w:autoSpaceDE w:val="0"/>
      <w:autoSpaceDN w:val="0"/>
      <w:adjustRightInd w:val="0"/>
      <w:spacing w:before="243"/>
      <w:ind w:left="118"/>
      <w:outlineLvl w:val="0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B4"/>
    <w:pPr>
      <w:ind w:left="720"/>
      <w:contextualSpacing/>
    </w:pPr>
  </w:style>
  <w:style w:type="paragraph" w:customStyle="1" w:styleId="cccc">
    <w:name w:val="cccc"/>
    <w:basedOn w:val="a"/>
    <w:rsid w:val="00D704B4"/>
    <w:pPr>
      <w:spacing w:before="100" w:beforeAutospacing="1" w:after="100" w:afterAutospacing="1"/>
    </w:pPr>
  </w:style>
  <w:style w:type="paragraph" w:customStyle="1" w:styleId="rjjj">
    <w:name w:val="rjjj"/>
    <w:basedOn w:val="a"/>
    <w:rsid w:val="00D704B4"/>
    <w:pPr>
      <w:spacing w:before="100" w:beforeAutospacing="1" w:after="100" w:afterAutospacing="1"/>
    </w:pPr>
  </w:style>
  <w:style w:type="paragraph" w:customStyle="1" w:styleId="fffr">
    <w:name w:val="fffr"/>
    <w:basedOn w:val="a"/>
    <w:rsid w:val="00D704B4"/>
    <w:pPr>
      <w:spacing w:before="100" w:beforeAutospacing="1" w:after="100" w:afterAutospacing="1"/>
    </w:pPr>
  </w:style>
  <w:style w:type="character" w:customStyle="1" w:styleId="math">
    <w:name w:val="math"/>
    <w:basedOn w:val="a0"/>
    <w:rsid w:val="00D704B4"/>
  </w:style>
  <w:style w:type="character" w:customStyle="1" w:styleId="mi">
    <w:name w:val="mi"/>
    <w:basedOn w:val="a0"/>
    <w:rsid w:val="00D704B4"/>
  </w:style>
  <w:style w:type="character" w:customStyle="1" w:styleId="mn">
    <w:name w:val="mn"/>
    <w:basedOn w:val="a0"/>
    <w:rsid w:val="00D704B4"/>
  </w:style>
  <w:style w:type="paragraph" w:customStyle="1" w:styleId="jjjj">
    <w:name w:val="jjjj"/>
    <w:basedOn w:val="a"/>
    <w:rsid w:val="00D70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704B4"/>
  </w:style>
  <w:style w:type="character" w:customStyle="1" w:styleId="10">
    <w:name w:val="Заголовок 1 Знак"/>
    <w:basedOn w:val="a0"/>
    <w:link w:val="1"/>
    <w:uiPriority w:val="1"/>
    <w:rsid w:val="0061660E"/>
    <w:rPr>
      <w:rFonts w:ascii="Arial" w:hAnsi="Arial" w:cs="Arial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61660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1660E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660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53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37E78"/>
    <w:pPr>
      <w:overflowPunct w:val="0"/>
      <w:autoSpaceDE w:val="0"/>
      <w:autoSpaceDN w:val="0"/>
      <w:adjustRightInd w:val="0"/>
      <w:ind w:left="24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1660E"/>
    <w:pPr>
      <w:autoSpaceDE w:val="0"/>
      <w:autoSpaceDN w:val="0"/>
      <w:adjustRightInd w:val="0"/>
      <w:spacing w:before="243"/>
      <w:ind w:left="118"/>
      <w:outlineLvl w:val="0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B4"/>
    <w:pPr>
      <w:ind w:left="720"/>
      <w:contextualSpacing/>
    </w:pPr>
  </w:style>
  <w:style w:type="paragraph" w:customStyle="1" w:styleId="cccc">
    <w:name w:val="cccc"/>
    <w:basedOn w:val="a"/>
    <w:rsid w:val="00D704B4"/>
    <w:pPr>
      <w:spacing w:before="100" w:beforeAutospacing="1" w:after="100" w:afterAutospacing="1"/>
    </w:pPr>
  </w:style>
  <w:style w:type="paragraph" w:customStyle="1" w:styleId="rjjj">
    <w:name w:val="rjjj"/>
    <w:basedOn w:val="a"/>
    <w:rsid w:val="00D704B4"/>
    <w:pPr>
      <w:spacing w:before="100" w:beforeAutospacing="1" w:after="100" w:afterAutospacing="1"/>
    </w:pPr>
  </w:style>
  <w:style w:type="paragraph" w:customStyle="1" w:styleId="fffr">
    <w:name w:val="fffr"/>
    <w:basedOn w:val="a"/>
    <w:rsid w:val="00D704B4"/>
    <w:pPr>
      <w:spacing w:before="100" w:beforeAutospacing="1" w:after="100" w:afterAutospacing="1"/>
    </w:pPr>
  </w:style>
  <w:style w:type="character" w:customStyle="1" w:styleId="math">
    <w:name w:val="math"/>
    <w:basedOn w:val="a0"/>
    <w:rsid w:val="00D704B4"/>
  </w:style>
  <w:style w:type="character" w:customStyle="1" w:styleId="mi">
    <w:name w:val="mi"/>
    <w:basedOn w:val="a0"/>
    <w:rsid w:val="00D704B4"/>
  </w:style>
  <w:style w:type="character" w:customStyle="1" w:styleId="mn">
    <w:name w:val="mn"/>
    <w:basedOn w:val="a0"/>
    <w:rsid w:val="00D704B4"/>
  </w:style>
  <w:style w:type="paragraph" w:customStyle="1" w:styleId="jjjj">
    <w:name w:val="jjjj"/>
    <w:basedOn w:val="a"/>
    <w:rsid w:val="00D70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704B4"/>
  </w:style>
  <w:style w:type="character" w:customStyle="1" w:styleId="10">
    <w:name w:val="Заголовок 1 Знак"/>
    <w:basedOn w:val="a0"/>
    <w:link w:val="1"/>
    <w:uiPriority w:val="1"/>
    <w:rsid w:val="0061660E"/>
    <w:rPr>
      <w:rFonts w:ascii="Arial" w:hAnsi="Arial" w:cs="Arial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61660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1660E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660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53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37E78"/>
    <w:pPr>
      <w:overflowPunct w:val="0"/>
      <w:autoSpaceDE w:val="0"/>
      <w:autoSpaceDN w:val="0"/>
      <w:adjustRightInd w:val="0"/>
      <w:ind w:left="2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2020-12-10T16:35:00Z</dcterms:created>
  <dcterms:modified xsi:type="dcterms:W3CDTF">2020-12-10T16:50:00Z</dcterms:modified>
</cp:coreProperties>
</file>