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ab/>
      </w:r>
      <w:r w:rsidRPr="006F0D45">
        <w:rPr>
          <w:b/>
          <w:bCs/>
          <w:color w:val="000000"/>
        </w:rPr>
        <w:t>Задание для заочной группы обучения 13 ЗТУ</w:t>
      </w: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42F31" w:rsidRPr="00E71FBA" w:rsidRDefault="00942F31" w:rsidP="00942F3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1FBA">
        <w:rPr>
          <w:bCs/>
          <w:color w:val="000000"/>
        </w:rPr>
        <w:t>1. Изучить ассортимент и классификацию супов сложного приготовления.</w:t>
      </w:r>
    </w:p>
    <w:p w:rsidR="00942F31" w:rsidRPr="00E71FBA" w:rsidRDefault="00942F31" w:rsidP="00942F3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1FBA">
        <w:rPr>
          <w:bCs/>
          <w:color w:val="000000"/>
        </w:rPr>
        <w:t>2. Найти отличительные особенности приготовления супов-пюре</w:t>
      </w:r>
      <w:r w:rsidR="00E71FBA" w:rsidRPr="00E71FBA">
        <w:rPr>
          <w:bCs/>
          <w:color w:val="000000"/>
        </w:rPr>
        <w:t>,</w:t>
      </w:r>
      <w:r w:rsidRPr="00E71FBA">
        <w:rPr>
          <w:bCs/>
          <w:color w:val="000000"/>
        </w:rPr>
        <w:t xml:space="preserve"> супов-кремов</w:t>
      </w:r>
      <w:r w:rsidR="00E71FBA" w:rsidRPr="00E71FBA">
        <w:rPr>
          <w:bCs/>
          <w:color w:val="000000"/>
        </w:rPr>
        <w:t xml:space="preserve">, супов </w:t>
      </w:r>
      <w:proofErr w:type="spellStart"/>
      <w:r w:rsidR="00E71FBA" w:rsidRPr="00E71FBA">
        <w:rPr>
          <w:bCs/>
          <w:color w:val="000000"/>
        </w:rPr>
        <w:t>бисков</w:t>
      </w:r>
      <w:proofErr w:type="spellEnd"/>
      <w:r w:rsidR="00E71FBA" w:rsidRPr="00E71FBA">
        <w:rPr>
          <w:bCs/>
          <w:color w:val="000000"/>
        </w:rPr>
        <w:t>.</w:t>
      </w:r>
    </w:p>
    <w:p w:rsidR="00942F31" w:rsidRPr="00E71FBA" w:rsidRDefault="00942F31" w:rsidP="00942F3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1FBA">
        <w:rPr>
          <w:bCs/>
          <w:color w:val="000000"/>
        </w:rPr>
        <w:t>3. Составить технологическую схему приготовления</w:t>
      </w:r>
      <w:r w:rsidR="006F0D45" w:rsidRPr="00E71FBA">
        <w:rPr>
          <w:bCs/>
          <w:color w:val="000000"/>
        </w:rPr>
        <w:t xml:space="preserve"> </w:t>
      </w:r>
      <w:r w:rsidR="00E71FBA" w:rsidRPr="00E71FBA">
        <w:rPr>
          <w:bCs/>
          <w:color w:val="000000"/>
        </w:rPr>
        <w:t>«С</w:t>
      </w:r>
      <w:r w:rsidR="006F0D45" w:rsidRPr="00E71FBA">
        <w:rPr>
          <w:bCs/>
          <w:color w:val="000000"/>
        </w:rPr>
        <w:t>уп – крем из тыквы</w:t>
      </w:r>
      <w:r w:rsidR="00E71FBA" w:rsidRPr="00E71FBA">
        <w:rPr>
          <w:bCs/>
          <w:color w:val="000000"/>
        </w:rPr>
        <w:t>»</w:t>
      </w:r>
      <w:r w:rsidRPr="00E71FBA">
        <w:rPr>
          <w:bCs/>
          <w:color w:val="000000"/>
        </w:rPr>
        <w:t xml:space="preserve"> (пример страница</w:t>
      </w:r>
      <w:r w:rsidR="006F0D45" w:rsidRPr="00E71FBA">
        <w:rPr>
          <w:bCs/>
          <w:color w:val="000000"/>
        </w:rPr>
        <w:t xml:space="preserve"> 4</w:t>
      </w:r>
      <w:r w:rsidRPr="00E71FBA">
        <w:rPr>
          <w:bCs/>
          <w:color w:val="000000"/>
        </w:rPr>
        <w:t>)</w:t>
      </w:r>
    </w:p>
    <w:p w:rsidR="00F206F5" w:rsidRDefault="00E71FBA" w:rsidP="00942F3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71FBA">
        <w:rPr>
          <w:bCs/>
          <w:color w:val="000000"/>
        </w:rPr>
        <w:t>4. Составить краткий конспект</w:t>
      </w:r>
      <w:r w:rsidR="00F206F5">
        <w:rPr>
          <w:bCs/>
          <w:color w:val="000000"/>
        </w:rPr>
        <w:t>.</w:t>
      </w:r>
    </w:p>
    <w:p w:rsidR="00F206F5" w:rsidRDefault="00F206F5" w:rsidP="00942F3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bookmarkStart w:id="0" w:name="_GoBack"/>
      <w:bookmarkEnd w:id="0"/>
    </w:p>
    <w:p w:rsidR="00E71FBA" w:rsidRPr="00E71FBA" w:rsidRDefault="00F206F5" w:rsidP="00942F3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Отправить отчет</w:t>
      </w:r>
      <w:r w:rsidRPr="00F206F5">
        <w:rPr>
          <w:bCs/>
          <w:color w:val="000000"/>
        </w:rPr>
        <w:t xml:space="preserve"> (</w:t>
      </w:r>
      <w:r>
        <w:rPr>
          <w:bCs/>
          <w:color w:val="000000"/>
        </w:rPr>
        <w:t>ответы  на 2, 3 вопросы</w:t>
      </w:r>
      <w:r w:rsidRPr="00F206F5">
        <w:rPr>
          <w:bCs/>
          <w:color w:val="000000"/>
        </w:rPr>
        <w:t>)</w:t>
      </w:r>
      <w:r>
        <w:rPr>
          <w:bCs/>
          <w:color w:val="000000"/>
        </w:rPr>
        <w:t xml:space="preserve"> на эл. адрес </w:t>
      </w:r>
      <w:r>
        <w:rPr>
          <w:bCs/>
          <w:color w:val="000000"/>
          <w:lang w:val="en-US"/>
        </w:rPr>
        <w:t>e</w:t>
      </w:r>
      <w:r w:rsidRPr="00F206F5"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alkaeva</w:t>
      </w:r>
      <w:proofErr w:type="spellEnd"/>
      <w:r w:rsidRPr="00F206F5">
        <w:rPr>
          <w:bCs/>
          <w:color w:val="000000"/>
        </w:rPr>
        <w:t>@</w:t>
      </w:r>
      <w:r>
        <w:rPr>
          <w:bCs/>
          <w:color w:val="000000"/>
          <w:lang w:val="en-US"/>
        </w:rPr>
        <w:t>mail</w:t>
      </w:r>
      <w:r w:rsidRPr="00F206F5"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ru</w:t>
      </w:r>
      <w:proofErr w:type="spellEnd"/>
      <w:r>
        <w:rPr>
          <w:bCs/>
          <w:color w:val="000000"/>
        </w:rPr>
        <w:t xml:space="preserve"> </w:t>
      </w:r>
      <w:r w:rsidR="00E71FBA" w:rsidRPr="00E71FBA">
        <w:rPr>
          <w:bCs/>
          <w:color w:val="000000"/>
        </w:rPr>
        <w:t xml:space="preserve"> </w:t>
      </w: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0D45">
        <w:rPr>
          <w:b/>
          <w:bCs/>
          <w:color w:val="000000"/>
        </w:rPr>
        <w:t>Ассортимент сложных супов.</w:t>
      </w: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 w:line="475" w:lineRule="atLeast"/>
        <w:jc w:val="center"/>
        <w:rPr>
          <w:color w:val="000000"/>
        </w:rPr>
      </w:pPr>
      <w:r w:rsidRPr="006F0D45">
        <w:rPr>
          <w:b/>
          <w:bCs/>
          <w:color w:val="000000"/>
        </w:rPr>
        <w:t>Значение супов в питании</w:t>
      </w:r>
    </w:p>
    <w:p w:rsidR="00942F31" w:rsidRPr="006F0D45" w:rsidRDefault="00942F31" w:rsidP="006F0D4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</w:rPr>
      </w:pPr>
      <w:r w:rsidRPr="006F0D45">
        <w:rPr>
          <w:color w:val="000000"/>
        </w:rPr>
        <w:t>Супы — жидкие блюда, основой которых служат бульоны, отвары, молоко или хлебный квас. Помимо жидкой основы, подавляющее большинство супов содержит плотную часть — разнообразные гарниры из овощей, круп, макаронных изделий, мяса, рыбы, птицы и других продуктов.</w:t>
      </w:r>
    </w:p>
    <w:p w:rsidR="00942F31" w:rsidRPr="006F0D45" w:rsidRDefault="00942F31" w:rsidP="006F0D4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</w:rPr>
      </w:pPr>
      <w:r w:rsidRPr="006F0D45">
        <w:rPr>
          <w:color w:val="000000"/>
        </w:rPr>
        <w:t>По давней традиции супы являются первым блюдом обеда, их подают после закусок и холодных блюд. Объясняется это тем, что в супах содержатся в растворенном виде вещества, которые усиливают секрецию пищеварительных желез и подготавливают пищеварительную систему организма для усвоения пищи.</w:t>
      </w:r>
    </w:p>
    <w:p w:rsidR="00942F31" w:rsidRPr="006F0D45" w:rsidRDefault="00942F31" w:rsidP="006F0D4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</w:rPr>
      </w:pPr>
      <w:r w:rsidRPr="006F0D45">
        <w:rPr>
          <w:color w:val="000000"/>
        </w:rPr>
        <w:t>Основное значение супов заключается в том, что они возбуждают аппетит. Как отмечал великий физиолог И. М. Сеченов, «суп — прежде всего аппетитное средство». В супах содержатся две группы возбудителей аппетита: 1) вкусовые и ароматические вещества; 2) непосредственные химические раздражители (возбудители) деятельности пищеварительных желез.</w:t>
      </w:r>
    </w:p>
    <w:p w:rsidR="00942F31" w:rsidRPr="006F0D45" w:rsidRDefault="00942F31" w:rsidP="006F0D4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</w:rPr>
      </w:pPr>
      <w:r w:rsidRPr="006F0D45">
        <w:rPr>
          <w:color w:val="000000"/>
        </w:rPr>
        <w:t xml:space="preserve">Аромат супам придают пряности (или специи), белые коренья, морковь, лук и другие приправы, входящие в рецептуру, а также вещества, образующиеся при варке. Возбуждает аппетит и привлекательный внешний вид супов. Поэтому запах, вкус, внешний вид супов имеют исключительно </w:t>
      </w:r>
      <w:proofErr w:type="gramStart"/>
      <w:r w:rsidRPr="006F0D45">
        <w:rPr>
          <w:color w:val="000000"/>
        </w:rPr>
        <w:t>важное значение</w:t>
      </w:r>
      <w:proofErr w:type="gramEnd"/>
      <w:r w:rsidRPr="006F0D45">
        <w:rPr>
          <w:color w:val="000000"/>
        </w:rPr>
        <w:t>. При этом необходимо учитывать, что при постоянном употреблении одних и тех же вкусовых и ароматических веществ организм адаптируется (привыкает) к ним, и они перестают возбуждать аппетит.</w:t>
      </w:r>
    </w:p>
    <w:p w:rsidR="00942F31" w:rsidRPr="006F0D45" w:rsidRDefault="00942F31" w:rsidP="006F0D45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6F0D45">
        <w:rPr>
          <w:color w:val="000000"/>
        </w:rPr>
        <w:t>Не меньшую роль играют и химические возбудители деятельности желудочной, поджелудочной и других желез пищеварительного тракта: экстрактивные вещества, переходящие в бульон из мяса, птицы, рыбы, грибов; органические кислоты квашеной капусты, соленых огурцов, помидоров, сметаны, кваса; минеральные элементы пищевых продуктов и т. д.</w:t>
      </w:r>
    </w:p>
    <w:p w:rsidR="00942F31" w:rsidRPr="006F0D45" w:rsidRDefault="00942F31" w:rsidP="006F0D45">
      <w:pPr>
        <w:pStyle w:val="a3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color w:val="000000"/>
        </w:rPr>
      </w:pPr>
      <w:r w:rsidRPr="006F0D45">
        <w:rPr>
          <w:color w:val="000000"/>
        </w:rPr>
        <w:t>Супы являются важным источником витаминов, минеральных и других биологически активных веществ в нашем рационе. Потери минеральных веще</w:t>
      </w:r>
      <w:proofErr w:type="gramStart"/>
      <w:r w:rsidRPr="006F0D45">
        <w:rPr>
          <w:color w:val="000000"/>
        </w:rPr>
        <w:t>ств пр</w:t>
      </w:r>
      <w:proofErr w:type="gramEnd"/>
      <w:r w:rsidRPr="006F0D45">
        <w:rPr>
          <w:color w:val="000000"/>
        </w:rPr>
        <w:t>и варке супов не происходит, так как они остаются в бульоне. Витамины группы</w:t>
      </w:r>
      <w:proofErr w:type="gramStart"/>
      <w:r w:rsidRPr="006F0D45">
        <w:rPr>
          <w:color w:val="000000"/>
        </w:rPr>
        <w:t xml:space="preserve"> В</w:t>
      </w:r>
      <w:proofErr w:type="gramEnd"/>
      <w:r w:rsidRPr="006F0D45">
        <w:rPr>
          <w:color w:val="000000"/>
        </w:rPr>
        <w:t xml:space="preserve"> и каротин сохраняются примерно на 80 ... 85 %. Существенны потери витамина С (до 50 %), но они компенсируются свежей зеленью, которую добавляют в суп при подаче. Супы обеспечивают до 30 % потребности организма в жидкости и необходимую консистенцию пищевой массы в желудке и кишечнике.</w:t>
      </w:r>
    </w:p>
    <w:p w:rsidR="00942F31" w:rsidRPr="006F0D45" w:rsidRDefault="00942F31" w:rsidP="006F0D4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6F0D45">
        <w:rPr>
          <w:color w:val="000000"/>
        </w:rPr>
        <w:t>Калорийность супов различна. Наиболее высококалорийны солянки, супы с крупами, бобовыми, макаронными изделиями. Энергетическую ценность супов повышают мясо, птица, рыба, сметана, хлеб, пирожки, расстегаи и др. Калорийность жидкой части супа невелика и составляет всего лишь 1... 5 ккал на 100 г бульона.</w:t>
      </w:r>
    </w:p>
    <w:p w:rsidR="00942F31" w:rsidRPr="006F0D45" w:rsidRDefault="00942F31" w:rsidP="006F0D4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D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 w:type="page"/>
      </w: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F0D45">
        <w:rPr>
          <w:b/>
          <w:bCs/>
          <w:color w:val="000000"/>
        </w:rPr>
        <w:lastRenderedPageBreak/>
        <w:t>Классификация супов</w:t>
      </w:r>
    </w:p>
    <w:p w:rsidR="00942F31" w:rsidRPr="006F0D45" w:rsidRDefault="00942F31" w:rsidP="00942F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F0D45">
        <w:rPr>
          <w:color w:val="000000"/>
        </w:rPr>
        <w:t>Супы классифицируют по характеру жидкой основы, способу приготовления и температуре подачи</w:t>
      </w:r>
    </w:p>
    <w:p w:rsidR="00942F31" w:rsidRPr="006F0D45" w:rsidRDefault="00942F31">
      <w:pPr>
        <w:rPr>
          <w:rFonts w:ascii="Times New Roman" w:hAnsi="Times New Roman" w:cs="Times New Roman"/>
          <w:sz w:val="24"/>
          <w:szCs w:val="24"/>
        </w:rPr>
      </w:pPr>
      <w:r w:rsidRPr="006F0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82FFD" wp14:editId="1D35E43D">
            <wp:extent cx="4641630" cy="3125972"/>
            <wp:effectExtent l="0" t="0" r="6985" b="0"/>
            <wp:docPr id="1" name="Рисунок 1" descr="hello_html_m48a1f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a1fa9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17" cy="31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Технологический процесс приготовления заправочных супов включает следующие операции: приготовление бульонов; подготовку гарнира;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проваривание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гарнира в бульоне; заправку супа.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Бульоны для супов готовят заранее. Помимо соблюдения правил варки бульонов, следует также учитывать сочетаемость их с гарнирами.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костный, мясной и грибной бульоны хорошо сочетаются с разнообразными гарнирами, бульоны из птицы — с гарнирами из круп, мучных изделий и овощей, рыбные — только с гарнирами из овощей.</w:t>
      </w:r>
      <w:proofErr w:type="gramEnd"/>
    </w:p>
    <w:p w:rsidR="00942F31" w:rsidRPr="006F0D45" w:rsidRDefault="00942F31" w:rsidP="006F0D4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гарнира включает первичную, а для некоторых продуктов и тепловую обработку. Необходимо учитывать форму нарезки всех составных частей гарнира, чтобы отдельные компоненты хорошо сочетались между собой. Кроме того, форма нарезки должна способствовать равномерной тепловой обработке.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тепловой обработке подвергают некоторые овощи, перловую крупу и ряд других продуктов. Крупу варят почти до готовности. Квашеную капусту для щей и свеклу для борщей тушат; свеклу можно также испечь или сварить. Огурцы для рассольников и щавель для щей припускают, лук, томат-пюре, коренья пассеруют.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Коренья и лук пассеруют раздельно или вместе (5 мин лук, затем добавляют морковь и прогревают вместе еще 15 мин) в неглубокой посуде с 10 ... 15 % жира. При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пассеровании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 доводят до полуготовности (образования на них светлой пленки), не допуская появления на них темной окраски. В процессе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пассерования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эфирные масла кореньев, лука и каротин моркови переходят в жир, сообщают ему приятный аромат и красивую оранжевую окраску. Подобную окраску жир приобретает при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пассеровании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томата-пюре,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вводят в супы только в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пассерованном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виде.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Пассерованные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 при варке лучше сохраняют форму нарезки, улучшают вкус и аромат блюда и придают ему приятный внешний вид.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Петрушку, пастернак, сельдерей кладут в суп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сырыми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 ... 25 мин до окончания варки, так как содержащиеся в них эфирные масла хорошо сохраняются при варке.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Сырые или прошедшие тепловую обработку продукты в дв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приема закладывают в кипящий бульон или воду в такой последовательности, чтобы к окончанию варки супа они были готовы одновременно. Необходимо строго придерживаться сроков варки продуктов, так как при длительной тепловой обработке теряется значительная часть 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витаминов, снижаются вкусовые качества супов, а картофель, овощи и другие продукты перевариваются, теряют форму.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Доливать бульон или воду не рекомендуется. Варить суп следует при слабом кипении. Необходимо, чтобы после закладки каждого вида продукта бульон снова быстро закипал.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варке супов, в которые входят соленые огурцы, квашеная капуста, щавель, уксус, в первую очередь закладывают картофель и только через некоторое время — продукты, содержащие кислоту. В кислой среде овощи плохо размягчаются и остаются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органолептически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недоваренными.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улучшения консистенции и вкуса некоторые супы за 5 ... 10 мин до окончания варки заправляют мучной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пассеровкой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льезоном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Соль и специи добавляют за 5 ... 7 мин до окончания варки.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составу заправочные супы принято делить на две группы: супы с овощным гарниром и супы с гарниром из круп, бобовых и мучных изделий.</w:t>
      </w:r>
    </w:p>
    <w:p w:rsidR="00942F31" w:rsidRPr="006F0D45" w:rsidRDefault="00942F31" w:rsidP="006F0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2F31" w:rsidRPr="006F0D45" w:rsidRDefault="00942F31" w:rsidP="00942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0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сложных супов: супа-пюре из разных овощей, супа-пюре из моркови; супа-пюре из помидор; супа-пюре из зеленого горошка.</w:t>
      </w:r>
    </w:p>
    <w:p w:rsidR="00942F31" w:rsidRPr="006F0D45" w:rsidRDefault="00942F31" w:rsidP="006F0D45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Супы-пюре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Супы-пюре отличаются тем, что для их приготовления продукты после тепловой обработки протирают, поэтому они имеют однородную и нежную консистенцию.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супы широко используются в детском и лечебном питании. В ресторанах их обычно включают в меню обедов для зарубежных туристов из западноевропейских стран.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пюреобразных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(протертых) супов входят:</w:t>
      </w:r>
    </w:p>
    <w:p w:rsidR="00942F31" w:rsidRPr="006F0D45" w:rsidRDefault="00942F31" w:rsidP="006F0D45">
      <w:pPr>
        <w:numPr>
          <w:ilvl w:val="0"/>
          <w:numId w:val="1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супы-пюре, заправленные белым соусом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супы-кремы, заправленные молочным соусом;</w:t>
      </w:r>
    </w:p>
    <w:p w:rsidR="00942F31" w:rsidRPr="006F0D45" w:rsidRDefault="00942F31" w:rsidP="006F0D45">
      <w:pPr>
        <w:numPr>
          <w:ilvl w:val="0"/>
          <w:numId w:val="2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супы-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биски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приготовленные из ракообразных.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Протертые супы готовят из овощей, круп, бобовых, птицы,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дичи, говядины, грибов. Продукты, предназначенные для этих супов, подвергают различным видам тепловой обработки (в зависимости от продукта) — варке,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припусканию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жарке (печень), тушению, затем измельчают в протирочной машине (миксере, процессоре и др.).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Трудноизмельчаемые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предварительно пропускают через мясорубку, а затем протирают. Протертые продукты соединяют с белым соусом, для того чтобы измельченные частицы равномерно распределялись по всей массе и находились во взвешенном состоянии, не оседали на дно. В супы-пюре из круп белый соус не вводят, так как содержащийся в крупах крахмал при варке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клейстеризуется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придает супу необходимую вязкость. Иногда белый соус в супах-пюре из овощей, мясных продуктов заменяют отваром риса (шлем) или перловой крупы.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белого соуса муку пассеруют с жиром или без него, а затем соединяют с бульоном, овощным отваром, молоком (молочный соус).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пищевой ценности и улучшения вкуса супы-пюре заправляют яично-молочной смесью (кроме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бобовых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супы добавляют сливочное масло. Вместо яично-молочной смеси (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льезона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можно использовать горячее молоко или сливки.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Протертые супы готовят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вегетарианскими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костном бульоне, на отварах и бульонах, получаемых при варке или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припускании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продуктов, входящих в рецептуру супов, а также на цельном молоке или смеси молока и воды.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Суп-пюре из моркови и репы.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Технологическая схема приготовления супа-пюре из моркови приведена на рис. 6.5. Морковь или репу нарезают соломкой, заливают на 1/3 высоты водой или бульоном, добавляют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пассерованные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 и петрушку и припускают до готовности, затем протирают, соединяют с белым соусом, доводят до нужной 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консистенции водой или бульоном и проваривают. Готовый суп слегка охлаждают (до 70 °С), вводят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сливочное масло.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Суп-пюре из картофеля.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Морковь, лук, петрушку шинкуют, пассеруют на сливочном масле. Картофель заливают горячей водой или бульоном, варят до полуготовности, затем кладут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пассерованные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коренья, лук и варят до готовности. Готовые овощи протирают вместе с отваром, соединяют с белым соусом, разводят бульоном, кладут соль и проваривают. Суп заправляют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льезоном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горячим молоком и сливочным маслом.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Суп-пюре из разных овощей.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его приготовления используют капусту белокочанную, картофель, репу, морковь, лук репчатый, зеленый горошек (консервированный). Лук шинкуют и пассеруют. Нашинкованные морковь и репу (предварительно бланшированную) припускают с небольшим количеством бульона и масла до полуготовности, затем вводят пассерованный лук, нашинкованную капусту и припускают до готовности. В конце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припускания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добавляют зеленый горошек и картофель, нарезанный на части и сваренный отдельно. Подготовленные овощи протирают и далее готовят по общей схеме.</w:t>
      </w:r>
    </w:p>
    <w:p w:rsidR="00942F31" w:rsidRPr="006F0D45" w:rsidRDefault="00942F31" w:rsidP="006F0D4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Суп-крем из тыквы.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Очищенную от кожицы и семян тыкву нарезают ломтиками и припускают в молоке в закрытой посуде на слабом огне. За 5 ... 7 мин до готовности добавляют подсушенные гренки из пшеничного хлеба (2/3 нормы, предусмотренной рецептурой). Массу протирают, добавляют оставшееся молоко, доводят до кипения и, сняв с огня, заправляют сливками и маслом сливочным.</w:t>
      </w:r>
    </w:p>
    <w:p w:rsidR="006F0D45" w:rsidRPr="006F0D45" w:rsidRDefault="006F0D45" w:rsidP="00942F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D45" w:rsidRPr="006F0D45" w:rsidRDefault="006F0D45" w:rsidP="00942F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1BE25" wp14:editId="07685DF2">
            <wp:extent cx="5940174" cy="3895805"/>
            <wp:effectExtent l="0" t="0" r="3810" b="0"/>
            <wp:docPr id="2" name="Рисунок 2" descr="hello_html_25c19f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5c19f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45" w:rsidRPr="006F0D45" w:rsidRDefault="006F0D45" w:rsidP="00942F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D45" w:rsidRPr="006F0D45" w:rsidRDefault="006F0D45" w:rsidP="00942F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D45" w:rsidRPr="006F0D45" w:rsidRDefault="006F0D45" w:rsidP="00942F3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F31" w:rsidRPr="006F0D45" w:rsidRDefault="00942F31" w:rsidP="00942F31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</w:t>
      </w:r>
      <w:r w:rsidRPr="006F0D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6.5.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Технологическая схема приготовления супа-пюре из моркови</w:t>
      </w:r>
    </w:p>
    <w:p w:rsidR="00942F31" w:rsidRPr="006F0D45" w:rsidRDefault="00942F31" w:rsidP="0094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</w:r>
      <w:r w:rsidRPr="006F0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Суп-пюре из зеленого горошка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гарнира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часть горошка кипятят в собственном отваре. Лук, петрушку и морковь нарезают, пассеруют в небольшом количестве бульона до готовности с 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остальным зеленым горошком, затем протирают. Лук порей нарезают соломкой и пассеруют отдельно. Протёртые овощи соединяют с белым соусом, разводят бульоном и проваривают. Готовый суп заправляют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льезоном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соуса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растопленное сливочное масло добавляют муку и пассеруют при непрерывном помешивании до получения кремового цвета, не допуская пригорания. В пассированную муку, охлажденную до 60-70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вливают часть горячего бульона и вымешивают до образования однородной массы.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на стол в суп-пюре кладут пассерованный лук-порей и прокипячённый зеленый горошек. 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Томатный суп-пюре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густое первое блюдо из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пюрированных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протертых через сито помидоров на основе воды, овощного, мясного бульона, идеально сочетается с диетическим и детским рационом питания. Блюдо великолепно подходит всем желающим побороться с лишним весом. В статье представлены проверенные диетические рецепты супа-пюре из помидоров: детский питательный томатный суп-пюре с манкой, классически правильный андалузский холодный суп-пюре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турецкий томатный суп-пюре с сухариками и сыром.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испанский холодный суп, который готовят из сырых овощей: помидоров, огурцов, лука, болгарского перца, чеснока и заправляют оливковым маслом, винным уксусом, сухим красным вином, сухариками или мякишем хлеба и острым соусом «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табаско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 желанию. В современной интерпретации блюдо подают в тарелках как суп, но во многих крестьянских семьях его принято подавать уже после основного блюда в кувшине в качестве напитка, который пьют для утоления жажды, разбавляя водой или разбавленным вином.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тысячи вариантов приготовления «правильного»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список классических ингредиентов выглядит так: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помидоры — 15 крупных </w:t>
      </w:r>
      <w:proofErr w:type="spellStart"/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болгарский перец (красный или зеленый) — 3 </w:t>
      </w:r>
      <w:proofErr w:type="spellStart"/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огурцы — 4 </w:t>
      </w:r>
      <w:proofErr w:type="spellStart"/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или ржаной черствый хлеб с отрубями — 3-4 кусочка;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 большой — 1 </w:t>
      </w:r>
      <w:proofErr w:type="spellStart"/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 — 5 больших зубчиков или хотя бы один;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пучок петрушки или базилика;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оливковое масло сорта «экстра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125 мл;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хересный, винный красный уксус — 4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морская соль — 1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перец крупного помола — по желанию;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«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табаско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по желанию, 3 капли;</w:t>
      </w:r>
    </w:p>
    <w:p w:rsidR="00942F31" w:rsidRPr="006F0D45" w:rsidRDefault="00942F31" w:rsidP="00942F3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ледяная вода, томатный сок или сухое красное вино — по желанию (для разбавления слишком густой консистенции).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Приготовление: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Соль с чесноком растолките в ступке, накрошите туда хлеба и добавьте оливковое масло, не прекращая работать пестиком. Накройте и оставьте настаиваться на 1,5 ч.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 нашинкуйте лук, залейте его уксусом.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 перец обмажьте маслом и поставьте его в работающую духовку, разогретую до 200°C, доведите перец до образования небольших черных подпалин — минут 10. После этого переложите перец в посуду и накройте крышкой. Минут через 5 снимите с овоща кожицу, удалите хвостик и семена.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Снимите с помидоров шкурку. Как это делается? Если они спелые и сочные, то можно просто обдать их кипятком, после чего кожица легко снимается. Или сделайте </w:t>
      </w:r>
      <w:r w:rsid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крестообразный надрез, после чего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поместите их в кипяток на 30-60 сек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потом — в ледяную воду тоже на 30-60 сек. При таком способе кожица снимается гарантированно легко. Можете облегчить себе процесс приготовления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просто отправить помидоры вместе с перцем ненадолго в духовку.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Очистите огурцы от кожуры.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Измельчите зелень петрушки или базилика.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Отправьте все нарезанные овощи в блендер и перетрите их до однородной консистенции. В последнюю очередь положите в блендер содержимое ступки. Для получения более нежной и однородной массы после использования блендера пропустите суп через сито.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Отправьте блюдо в холодильник на ночь или на 5-8 часов.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желании для достижения идеальной консистенции рекомендуем разбавлять блюдо томатным соком или водой напополам с красным сухим вином. Томатный сок можно заморозить заранее и в готовое блюдо класть томатные кубики льда.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более сытного блюда —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подавать с сухариками, обжаренными в масле.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любят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чего добавляют 3 капли соуса «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табаско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сдабривают блюдо черным перцем крупного помола.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добавить в блендер несколько кусочков сельдерея.</w:t>
      </w:r>
    </w:p>
    <w:p w:rsidR="00942F31" w:rsidRPr="006F0D45" w:rsidRDefault="00942F31" w:rsidP="006F0D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 сочетаются отдельно поданные оливки, каперсы, маслины и кусочки сыра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моцарелла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F31" w:rsidRPr="006F0D45" w:rsidRDefault="00942F31" w:rsidP="006F0D4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Рекомендация по приготовлению особенно вкусного томатного супа-пюре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</w:p>
    <w:p w:rsidR="00942F31" w:rsidRPr="006F0D45" w:rsidRDefault="00942F31" w:rsidP="006F0D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вышеприведенный рецепт приготовления классического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гаспачо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попробуйте добавить в него один интересный ингредиент: клубнику. Возьмите ее столько же, сколько и помидоров, причем подойдет абсолютно любой сорт клубники. Такой неожиданный кулинарный маневр добавит супу-пюре из помидоров свежести и некоторой сладости, но сладость эта будет находиться в пределах допустимого для овощного несладкого супа.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Диетический суп-пюре из помидоров — рецепт детского томатного супа Синьор Помидор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помидор — 1 крупная штука;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 — 1/2 часть;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капуста — кусочек объемом с помидор;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луковица — 1/2 часть;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манка — 1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— полтора стакана;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— полтора стакана;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петрушка, укроп;</w:t>
      </w:r>
    </w:p>
    <w:p w:rsidR="00942F31" w:rsidRPr="006F0D45" w:rsidRDefault="00942F31" w:rsidP="006F0D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сливочное масло.</w:t>
      </w:r>
    </w:p>
    <w:p w:rsidR="00942F31" w:rsidRPr="006F0D45" w:rsidRDefault="00942F31" w:rsidP="006F0D4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приготовления блюда:</w:t>
      </w:r>
    </w:p>
    <w:p w:rsidR="00942F31" w:rsidRPr="006F0D45" w:rsidRDefault="00942F31" w:rsidP="006F0D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Половинку очищенной моркови и луковицы, кусочек промытой цветной капусты мелко нашинкуйте. Желательно для приготовления детских супов иметь маленькую кастрюльку, в которой удобно приготовить на</w:t>
      </w:r>
      <w:r w:rsidR="00E7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раз. Когда вода в кастрюл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закипит, положите туда измельченные овощи.</w:t>
      </w:r>
    </w:p>
    <w:p w:rsidR="00942F31" w:rsidRPr="006F0D45" w:rsidRDefault="00942F31" w:rsidP="006F0D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Варите их до готовности — примерно 7 мин.</w:t>
      </w:r>
    </w:p>
    <w:p w:rsidR="00942F31" w:rsidRPr="006F0D45" w:rsidRDefault="00942F31" w:rsidP="006F0D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Натрите помидор на терке, кожицу выкиньте. Натертый на терке или протертый через сито помидор положите в кастрюлю к овощам.</w:t>
      </w:r>
    </w:p>
    <w:p w:rsidR="00942F31" w:rsidRPr="006F0D45" w:rsidRDefault="00942F31" w:rsidP="006F0D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вода вновь закипит, всыпьте туда манную крупу и непрерывно помешивайте суп несколько минут, доводя его до готовности на самом медленном огне.</w:t>
      </w:r>
    </w:p>
    <w:p w:rsidR="00942F31" w:rsidRPr="006F0D45" w:rsidRDefault="00942F31" w:rsidP="006F0D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отдельной посуде доведите до кипения молоко, после чего влейте его в суп.</w:t>
      </w:r>
    </w:p>
    <w:p w:rsidR="00942F31" w:rsidRPr="006F0D45" w:rsidRDefault="00942F31" w:rsidP="006F0D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Посолите, добавьте сливочное масло и </w:t>
      </w:r>
      <w:r w:rsidR="00E71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присыпьте</w:t>
      </w: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зеленью.</w:t>
      </w:r>
    </w:p>
    <w:p w:rsidR="00942F31" w:rsidRPr="006F0D45" w:rsidRDefault="00942F31" w:rsidP="00942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Турецкий взгляд на диетическое питание: рецепт супа-пюре из помидоров по-турецки с тертым сыром,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крутонами</w:t>
      </w:r>
      <w:proofErr w:type="spellEnd"/>
    </w:p>
    <w:p w:rsidR="00942F31" w:rsidRPr="006F0D45" w:rsidRDefault="00942F31" w:rsidP="00942F3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F31" w:rsidRPr="006F0D45" w:rsidRDefault="00942F31" w:rsidP="00942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необходимо:</w:t>
      </w:r>
    </w:p>
    <w:p w:rsidR="00942F31" w:rsidRPr="006F0D45" w:rsidRDefault="00942F31" w:rsidP="00942F3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помидоры большие и сочные — 8 </w:t>
      </w:r>
      <w:proofErr w:type="spellStart"/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2F31" w:rsidRPr="006F0D45" w:rsidRDefault="00942F31" w:rsidP="00942F3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— 4 ст. л. без горки;</w:t>
      </w:r>
    </w:p>
    <w:p w:rsidR="00942F31" w:rsidRPr="006F0D45" w:rsidRDefault="00942F31" w:rsidP="00942F3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паста томатная — 1 ст.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942F31" w:rsidRPr="006F0D45" w:rsidRDefault="00942F31" w:rsidP="00942F3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растительное масло — любое — 4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942F31" w:rsidRPr="006F0D45" w:rsidRDefault="00942F31" w:rsidP="00942F3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— примерно 1,5 литра;</w:t>
      </w:r>
    </w:p>
    <w:p w:rsidR="00942F31" w:rsidRPr="006F0D45" w:rsidRDefault="00942F31" w:rsidP="00942F3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— небольшой кусочек.</w:t>
      </w:r>
    </w:p>
    <w:p w:rsidR="00942F31" w:rsidRPr="006F0D45" w:rsidRDefault="00942F31" w:rsidP="00E71FB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приготовить: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залейте на 2 минуты кипятком, очистите от кожицы, нарежьте произвольными кусочками. Очищайте помидоры над какой-либо посудой во избежание потери помидорного сока, который будет стекать.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Желательно готовить суп в толстостенной кастрюле. Если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 наличии, то налейте в нее масло и подрумяньте муку на маленьком огне в течение 4 мин до получения золотистого оттенка.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в муку томатную пасту и помешивайте ее вместе с мукой на  маленьком огне около 3 минут.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можете класть в кастрюлю помидоры. Помешивайте их на большом огне около 5 минут, они должны немного обжариться, но не пригореть!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Залейте помидоры водой, подождите закипания. Посолите, поперчите.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Взбейте суп погружным блендером прямо в кастрюле. Для таких целей рекомендуется использовать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металлический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блендер.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доведите суп-пюре до кипения и потомите его на минимальном огне 5 мин.</w:t>
      </w:r>
    </w:p>
    <w:p w:rsidR="00942F31" w:rsidRPr="006F0D45" w:rsidRDefault="00942F31" w:rsidP="00E71FBA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Суп-пюре из помидоров по-турецки готов! Если в данный момент в ваши планы по питанию не входят слишком уж диетические блюда, то рекомендуем добавить в томатный супчик тертый сыр — это очень традиционно и незабываемо вкусно! Подавайте такой суп с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чесночными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крутонами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рецепт которых тоже относится к турецкой кухне. Делаются они следующим образом.</w:t>
      </w:r>
    </w:p>
    <w:p w:rsidR="00942F31" w:rsidRPr="006F0D45" w:rsidRDefault="00942F31" w:rsidP="00E71FB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 пикантных сухариков, которые следует подавать в дополнение к томатному супу-пюре по-турецки</w:t>
      </w:r>
    </w:p>
    <w:p w:rsidR="00942F31" w:rsidRPr="006F0D45" w:rsidRDefault="00942F31" w:rsidP="00E71FB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понадобится:</w:t>
      </w:r>
    </w:p>
    <w:p w:rsidR="00942F31" w:rsidRPr="006F0D45" w:rsidRDefault="00942F31" w:rsidP="00E71FB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хлеб — 1 большой батон;</w:t>
      </w:r>
    </w:p>
    <w:p w:rsidR="00942F31" w:rsidRPr="006F0D45" w:rsidRDefault="00942F31" w:rsidP="00E71FB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паприка — 1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ст.л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горкой;</w:t>
      </w:r>
    </w:p>
    <w:p w:rsidR="00942F31" w:rsidRPr="006F0D45" w:rsidRDefault="00942F31" w:rsidP="00E71FB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 паприки, то можно взять 0,5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ст.л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горки красного молотого перца;</w:t>
      </w:r>
    </w:p>
    <w:p w:rsidR="00942F31" w:rsidRPr="006F0D45" w:rsidRDefault="00942F31" w:rsidP="00E71FB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 — 6 зубчиков;</w:t>
      </w:r>
    </w:p>
    <w:p w:rsidR="00942F31" w:rsidRPr="006F0D45" w:rsidRDefault="00942F31" w:rsidP="00E71FB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 крупная — 0,5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942F31" w:rsidRPr="006F0D45" w:rsidRDefault="00942F31" w:rsidP="00E71FB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сливочное масло — 1-2 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F31" w:rsidRPr="006F0D45" w:rsidRDefault="00942F31" w:rsidP="00E71FB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приготовления:</w:t>
      </w:r>
    </w:p>
    <w:p w:rsidR="00942F31" w:rsidRPr="006F0D45" w:rsidRDefault="00942F31" w:rsidP="00E71FB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Нарежьте хлеб очень маленькими кубиками, чтобы получились мини-сухарики.</w:t>
      </w:r>
    </w:p>
    <w:p w:rsidR="00942F31" w:rsidRPr="006F0D45" w:rsidRDefault="00942F31" w:rsidP="00E71FB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Разогрейте глубокую сковороду. Высыпьте туда кусочки хлеба и обжаривайте их на среднем огне, непрерывно помешивая.</w:t>
      </w:r>
    </w:p>
    <w:p w:rsidR="00942F31" w:rsidRPr="006F0D45" w:rsidRDefault="00942F31" w:rsidP="00E71FB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Соедините </w:t>
      </w:r>
      <w:proofErr w:type="gram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давленный</w:t>
      </w:r>
      <w:proofErr w:type="gram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чеснок, паприку и соль.</w:t>
      </w:r>
    </w:p>
    <w:p w:rsidR="00942F31" w:rsidRPr="006F0D45" w:rsidRDefault="00942F31" w:rsidP="00E71FB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сухарики достаточно хорошо подсохнут на сковороде, выложите на них заправку из паприки и чеснока. Перемешайте.</w:t>
      </w:r>
    </w:p>
    <w:p w:rsidR="00942F31" w:rsidRPr="006F0D45" w:rsidRDefault="00942F31" w:rsidP="00E71FB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Помешивайте сухарики, пока они не вберут в себя всю чесночно-</w:t>
      </w:r>
      <w:proofErr w:type="spellStart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паприковую</w:t>
      </w:r>
      <w:proofErr w:type="spellEnd"/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заправку.</w:t>
      </w:r>
    </w:p>
    <w:p w:rsidR="00942F31" w:rsidRPr="006F0D45" w:rsidRDefault="00942F31" w:rsidP="00E71FB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сухарики уже, на ваш взгляд, готовы, выложите на них масло. Хорошо подходит турецкое ароматное масло с солоноватым вкусом. Продолжайте перемешивать и обжаривать сухарики до хрустящего и румяного состояния.</w:t>
      </w:r>
    </w:p>
    <w:p w:rsidR="00942F31" w:rsidRPr="006F0D45" w:rsidRDefault="00942F31" w:rsidP="00E71FBA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Выложите сухарики на деревянную доску, дайте им остыть и переложите их для хранения в миску с крышкой.</w:t>
      </w:r>
    </w:p>
    <w:p w:rsidR="00942F31" w:rsidRPr="006F0D45" w:rsidRDefault="00942F31" w:rsidP="00E71FB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F31" w:rsidRPr="006F0D45" w:rsidRDefault="00942F31" w:rsidP="00E7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42F31" w:rsidRPr="006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BE5"/>
    <w:multiLevelType w:val="multilevel"/>
    <w:tmpl w:val="ECC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5239"/>
    <w:multiLevelType w:val="multilevel"/>
    <w:tmpl w:val="2EC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999"/>
    <w:multiLevelType w:val="multilevel"/>
    <w:tmpl w:val="8E7A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21547"/>
    <w:multiLevelType w:val="multilevel"/>
    <w:tmpl w:val="D596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F5F0E"/>
    <w:multiLevelType w:val="multilevel"/>
    <w:tmpl w:val="B316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E2B7E"/>
    <w:multiLevelType w:val="multilevel"/>
    <w:tmpl w:val="527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85A"/>
    <w:multiLevelType w:val="multilevel"/>
    <w:tmpl w:val="374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31051"/>
    <w:multiLevelType w:val="multilevel"/>
    <w:tmpl w:val="694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A2F5B"/>
    <w:multiLevelType w:val="multilevel"/>
    <w:tmpl w:val="CDC4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21825"/>
    <w:multiLevelType w:val="multilevel"/>
    <w:tmpl w:val="D118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B30AE"/>
    <w:multiLevelType w:val="multilevel"/>
    <w:tmpl w:val="6C7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B3E09"/>
    <w:multiLevelType w:val="multilevel"/>
    <w:tmpl w:val="5E54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F6EDD"/>
    <w:multiLevelType w:val="multilevel"/>
    <w:tmpl w:val="C77A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70663"/>
    <w:multiLevelType w:val="multilevel"/>
    <w:tmpl w:val="4DA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95551"/>
    <w:multiLevelType w:val="multilevel"/>
    <w:tmpl w:val="8AC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C28D3"/>
    <w:multiLevelType w:val="multilevel"/>
    <w:tmpl w:val="A464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87929"/>
    <w:multiLevelType w:val="multilevel"/>
    <w:tmpl w:val="C9A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0464B"/>
    <w:multiLevelType w:val="multilevel"/>
    <w:tmpl w:val="D1B8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32B1C"/>
    <w:multiLevelType w:val="multilevel"/>
    <w:tmpl w:val="1BB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B6E43"/>
    <w:multiLevelType w:val="multilevel"/>
    <w:tmpl w:val="B41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26921"/>
    <w:multiLevelType w:val="multilevel"/>
    <w:tmpl w:val="B9E6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A4EED"/>
    <w:multiLevelType w:val="multilevel"/>
    <w:tmpl w:val="621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B2E4F"/>
    <w:multiLevelType w:val="multilevel"/>
    <w:tmpl w:val="8A96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B3DD3"/>
    <w:multiLevelType w:val="multilevel"/>
    <w:tmpl w:val="0CF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D2B4D"/>
    <w:multiLevelType w:val="multilevel"/>
    <w:tmpl w:val="BF8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F52F7"/>
    <w:multiLevelType w:val="multilevel"/>
    <w:tmpl w:val="1B8E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305ED"/>
    <w:multiLevelType w:val="multilevel"/>
    <w:tmpl w:val="2C8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0"/>
  </w:num>
  <w:num w:numId="4">
    <w:abstractNumId w:val="2"/>
  </w:num>
  <w:num w:numId="5">
    <w:abstractNumId w:val="5"/>
  </w:num>
  <w:num w:numId="6">
    <w:abstractNumId w:val="14"/>
  </w:num>
  <w:num w:numId="7">
    <w:abstractNumId w:val="18"/>
  </w:num>
  <w:num w:numId="8">
    <w:abstractNumId w:val="12"/>
  </w:num>
  <w:num w:numId="9">
    <w:abstractNumId w:val="8"/>
  </w:num>
  <w:num w:numId="10">
    <w:abstractNumId w:val="22"/>
  </w:num>
  <w:num w:numId="11">
    <w:abstractNumId w:val="0"/>
  </w:num>
  <w:num w:numId="12">
    <w:abstractNumId w:val="16"/>
  </w:num>
  <w:num w:numId="13">
    <w:abstractNumId w:val="11"/>
  </w:num>
  <w:num w:numId="14">
    <w:abstractNumId w:val="24"/>
  </w:num>
  <w:num w:numId="15">
    <w:abstractNumId w:val="25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6"/>
  </w:num>
  <w:num w:numId="21">
    <w:abstractNumId w:val="3"/>
  </w:num>
  <w:num w:numId="22">
    <w:abstractNumId w:val="13"/>
  </w:num>
  <w:num w:numId="23">
    <w:abstractNumId w:val="4"/>
  </w:num>
  <w:num w:numId="24">
    <w:abstractNumId w:val="19"/>
  </w:num>
  <w:num w:numId="25">
    <w:abstractNumId w:val="7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31"/>
    <w:rsid w:val="00270294"/>
    <w:rsid w:val="006F0D45"/>
    <w:rsid w:val="00942F31"/>
    <w:rsid w:val="00D47B23"/>
    <w:rsid w:val="00E71FBA"/>
    <w:rsid w:val="00F2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2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2F31"/>
  </w:style>
  <w:style w:type="character" w:styleId="a6">
    <w:name w:val="Hyperlink"/>
    <w:basedOn w:val="a0"/>
    <w:uiPriority w:val="99"/>
    <w:semiHidden/>
    <w:unhideWhenUsed/>
    <w:rsid w:val="00942F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2F31"/>
    <w:rPr>
      <w:color w:val="800080"/>
      <w:u w:val="single"/>
    </w:rPr>
  </w:style>
  <w:style w:type="character" w:customStyle="1" w:styleId="v-button-doc-player">
    <w:name w:val="v-button-doc-player"/>
    <w:basedOn w:val="a0"/>
    <w:rsid w:val="00942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2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2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2F31"/>
  </w:style>
  <w:style w:type="character" w:styleId="a6">
    <w:name w:val="Hyperlink"/>
    <w:basedOn w:val="a0"/>
    <w:uiPriority w:val="99"/>
    <w:semiHidden/>
    <w:unhideWhenUsed/>
    <w:rsid w:val="00942F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2F31"/>
    <w:rPr>
      <w:color w:val="800080"/>
      <w:u w:val="single"/>
    </w:rPr>
  </w:style>
  <w:style w:type="character" w:customStyle="1" w:styleId="v-button-doc-player">
    <w:name w:val="v-button-doc-player"/>
    <w:basedOn w:val="a0"/>
    <w:rsid w:val="0094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66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1</cp:revision>
  <dcterms:created xsi:type="dcterms:W3CDTF">2020-11-13T07:30:00Z</dcterms:created>
  <dcterms:modified xsi:type="dcterms:W3CDTF">2020-11-13T08:32:00Z</dcterms:modified>
</cp:coreProperties>
</file>