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A9" w:rsidRPr="001E2B7C" w:rsidRDefault="001E2B7C" w:rsidP="001E2B7C">
      <w:pPr>
        <w:spacing w:after="0"/>
        <w:rPr>
          <w:rFonts w:ascii="Times New Roman" w:hAnsi="Times New Roman" w:cs="Times New Roman"/>
          <w:sz w:val="28"/>
          <w:szCs w:val="28"/>
        </w:rPr>
      </w:pPr>
      <w:r w:rsidRPr="001E2B7C">
        <w:rPr>
          <w:rFonts w:ascii="Times New Roman" w:hAnsi="Times New Roman" w:cs="Times New Roman"/>
          <w:sz w:val="28"/>
          <w:szCs w:val="28"/>
        </w:rPr>
        <w:t>Дата: 1</w:t>
      </w:r>
      <w:r w:rsidR="00F86EC8">
        <w:rPr>
          <w:rFonts w:ascii="Times New Roman" w:hAnsi="Times New Roman" w:cs="Times New Roman"/>
          <w:sz w:val="28"/>
          <w:szCs w:val="28"/>
        </w:rPr>
        <w:t>3</w:t>
      </w:r>
      <w:bookmarkStart w:id="0" w:name="_GoBack"/>
      <w:bookmarkEnd w:id="0"/>
      <w:r w:rsidRPr="001E2B7C">
        <w:rPr>
          <w:rFonts w:ascii="Times New Roman" w:hAnsi="Times New Roman" w:cs="Times New Roman"/>
          <w:sz w:val="28"/>
          <w:szCs w:val="28"/>
        </w:rPr>
        <w:t>.11.2020</w:t>
      </w:r>
    </w:p>
    <w:p w:rsidR="001E2B7C" w:rsidRPr="001E2B7C" w:rsidRDefault="001E2B7C" w:rsidP="001E2B7C">
      <w:pPr>
        <w:spacing w:after="0"/>
        <w:rPr>
          <w:rFonts w:ascii="Times New Roman" w:hAnsi="Times New Roman" w:cs="Times New Roman"/>
          <w:sz w:val="28"/>
          <w:szCs w:val="28"/>
        </w:rPr>
      </w:pPr>
      <w:r w:rsidRPr="001E2B7C">
        <w:rPr>
          <w:rFonts w:ascii="Times New Roman" w:hAnsi="Times New Roman" w:cs="Times New Roman"/>
          <w:sz w:val="28"/>
          <w:szCs w:val="28"/>
        </w:rPr>
        <w:t xml:space="preserve">Группа </w:t>
      </w:r>
      <w:r>
        <w:rPr>
          <w:rFonts w:ascii="Times New Roman" w:hAnsi="Times New Roman" w:cs="Times New Roman"/>
          <w:sz w:val="28"/>
          <w:szCs w:val="28"/>
        </w:rPr>
        <w:t>№</w:t>
      </w:r>
      <w:r w:rsidRPr="001E2B7C">
        <w:rPr>
          <w:rFonts w:ascii="Times New Roman" w:hAnsi="Times New Roman" w:cs="Times New Roman"/>
          <w:sz w:val="28"/>
          <w:szCs w:val="28"/>
        </w:rPr>
        <w:t>12ЗТУ</w:t>
      </w:r>
    </w:p>
    <w:p w:rsidR="001E2B7C" w:rsidRDefault="001E2B7C" w:rsidP="001E2B7C">
      <w:pPr>
        <w:spacing w:after="0"/>
        <w:rPr>
          <w:rFonts w:ascii="Times New Roman" w:hAnsi="Times New Roman" w:cs="Times New Roman"/>
          <w:sz w:val="28"/>
          <w:szCs w:val="28"/>
        </w:rPr>
      </w:pPr>
      <w:r w:rsidRPr="001E2B7C">
        <w:rPr>
          <w:rFonts w:ascii="Times New Roman" w:hAnsi="Times New Roman" w:cs="Times New Roman"/>
          <w:sz w:val="28"/>
          <w:szCs w:val="28"/>
        </w:rPr>
        <w:t>Дисциплина «Основы экономики, менеджмента и маркетинга»</w:t>
      </w:r>
    </w:p>
    <w:p w:rsidR="00905688" w:rsidRPr="00905688" w:rsidRDefault="00905688" w:rsidP="001E2B7C">
      <w:pPr>
        <w:spacing w:after="0"/>
        <w:rPr>
          <w:rFonts w:ascii="Times New Roman" w:hAnsi="Times New Roman" w:cs="Times New Roman"/>
          <w:sz w:val="28"/>
          <w:szCs w:val="28"/>
          <w:u w:val="single"/>
        </w:rPr>
      </w:pPr>
      <w:r w:rsidRPr="00905688">
        <w:rPr>
          <w:rFonts w:ascii="Times New Roman" w:hAnsi="Times New Roman" w:cs="Times New Roman"/>
          <w:sz w:val="28"/>
          <w:szCs w:val="28"/>
          <w:u w:val="single"/>
        </w:rPr>
        <w:t xml:space="preserve">Задание: составить </w:t>
      </w:r>
      <w:r>
        <w:rPr>
          <w:rFonts w:ascii="Times New Roman" w:hAnsi="Times New Roman" w:cs="Times New Roman"/>
          <w:sz w:val="28"/>
          <w:szCs w:val="28"/>
          <w:u w:val="single"/>
        </w:rPr>
        <w:t>краткий конспект и выслать его на электронную почту с указанием Фамилии, имя и № группы.</w:t>
      </w:r>
    </w:p>
    <w:p w:rsidR="00905688" w:rsidRPr="00905688" w:rsidRDefault="00905688" w:rsidP="001E2B7C">
      <w:pPr>
        <w:spacing w:after="0"/>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shachina</w:t>
      </w:r>
      <w:proofErr w:type="spellEnd"/>
      <w:r w:rsidRPr="00905688">
        <w:rPr>
          <w:rFonts w:ascii="Times New Roman" w:hAnsi="Times New Roman" w:cs="Times New Roman"/>
          <w:sz w:val="28"/>
          <w:szCs w:val="28"/>
        </w:rPr>
        <w:t>2010@</w:t>
      </w:r>
      <w:proofErr w:type="spellStart"/>
      <w:r>
        <w:rPr>
          <w:rFonts w:ascii="Times New Roman" w:hAnsi="Times New Roman" w:cs="Times New Roman"/>
          <w:sz w:val="28"/>
          <w:szCs w:val="28"/>
          <w:lang w:val="en-US"/>
        </w:rPr>
        <w:t>yandex</w:t>
      </w:r>
      <w:proofErr w:type="spellEnd"/>
      <w:r w:rsidRPr="009056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E2B7C" w:rsidRDefault="001E2B7C" w:rsidP="001E2B7C">
      <w:pPr>
        <w:spacing w:after="0"/>
        <w:rPr>
          <w:rFonts w:ascii="Times New Roman" w:hAnsi="Times New Roman" w:cs="Times New Roman"/>
          <w:sz w:val="28"/>
          <w:szCs w:val="28"/>
        </w:rPr>
      </w:pPr>
    </w:p>
    <w:p w:rsidR="001E2B7C" w:rsidRDefault="001E2B7C" w:rsidP="001E2B7C">
      <w:pPr>
        <w:spacing w:after="0"/>
        <w:jc w:val="center"/>
        <w:rPr>
          <w:rFonts w:ascii="Times New Roman" w:hAnsi="Times New Roman" w:cs="Times New Roman"/>
          <w:sz w:val="28"/>
          <w:szCs w:val="28"/>
        </w:rPr>
      </w:pPr>
      <w:r w:rsidRPr="00047FB9">
        <w:rPr>
          <w:rFonts w:ascii="Times New Roman" w:hAnsi="Times New Roman" w:cs="Times New Roman"/>
          <w:b/>
          <w:sz w:val="28"/>
          <w:szCs w:val="28"/>
        </w:rPr>
        <w:t>Тема: «</w:t>
      </w:r>
      <w:r w:rsidR="00981566">
        <w:rPr>
          <w:rFonts w:ascii="Times New Roman" w:hAnsi="Times New Roman" w:cs="Times New Roman"/>
          <w:b/>
          <w:sz w:val="28"/>
          <w:szCs w:val="28"/>
        </w:rPr>
        <w:t>Принципы рыночной экономики</w:t>
      </w:r>
      <w:r w:rsidRPr="00047FB9">
        <w:rPr>
          <w:rFonts w:ascii="Times New Roman" w:hAnsi="Times New Roman" w:cs="Times New Roman"/>
          <w:b/>
          <w:sz w:val="28"/>
          <w:szCs w:val="28"/>
        </w:rPr>
        <w:t>»</w:t>
      </w:r>
    </w:p>
    <w:p w:rsid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Style w:val="a6"/>
          <w:rFonts w:ascii="Times New Roman" w:hAnsi="Times New Roman" w:cs="Times New Roman"/>
          <w:sz w:val="28"/>
          <w:szCs w:val="28"/>
        </w:rPr>
        <w:t>Рыночная экономика</w:t>
      </w:r>
      <w:r w:rsidRPr="00981566">
        <w:rPr>
          <w:rFonts w:ascii="Times New Roman" w:hAnsi="Times New Roman" w:cs="Times New Roman"/>
          <w:sz w:val="28"/>
          <w:szCs w:val="28"/>
        </w:rPr>
        <w:t xml:space="preserve"> охватывает своими отношениями про</w:t>
      </w:r>
      <w:r w:rsidRPr="00981566">
        <w:rPr>
          <w:rFonts w:ascii="Times New Roman" w:hAnsi="Times New Roman" w:cs="Times New Roman"/>
          <w:sz w:val="28"/>
          <w:szCs w:val="28"/>
        </w:rPr>
        <w:softHyphen/>
        <w:t>изводственное распределение, обмен и потребление общественного продукта. Свод основных рыночных правил, норм экономической деятельности и экономического поведения в усло</w:t>
      </w:r>
      <w:r w:rsidRPr="00981566">
        <w:rPr>
          <w:rFonts w:ascii="Times New Roman" w:hAnsi="Times New Roman" w:cs="Times New Roman"/>
          <w:sz w:val="28"/>
          <w:szCs w:val="28"/>
        </w:rPr>
        <w:softHyphen/>
        <w:t xml:space="preserve">виях рыночных отношений представляют </w:t>
      </w:r>
      <w:r w:rsidRPr="00981566">
        <w:rPr>
          <w:rStyle w:val="a6"/>
          <w:rFonts w:ascii="Times New Roman" w:hAnsi="Times New Roman" w:cs="Times New Roman"/>
          <w:sz w:val="28"/>
          <w:szCs w:val="28"/>
        </w:rPr>
        <w:t>принципы рыночной экономики</w:t>
      </w:r>
      <w:r w:rsidRPr="00981566">
        <w:rPr>
          <w:rStyle w:val="a6"/>
          <w:rFonts w:ascii="Times New Roman" w:hAnsi="Times New Roman" w:cs="Times New Roman"/>
          <w:i/>
          <w:iCs/>
          <w:sz w:val="28"/>
          <w:szCs w:val="28"/>
        </w:rPr>
        <w:t>.</w:t>
      </w:r>
      <w:r w:rsidRPr="00981566">
        <w:rPr>
          <w:rFonts w:ascii="Times New Roman" w:eastAsia="Times New Roman" w:hAnsi="Times New Roman" w:cs="Times New Roman"/>
          <w:sz w:val="28"/>
          <w:szCs w:val="28"/>
          <w:lang w:eastAsia="ru-RU"/>
        </w:rPr>
        <w:t xml:space="preserve"> </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1.</w:t>
      </w:r>
      <w:r w:rsidRPr="00981566">
        <w:rPr>
          <w:rFonts w:ascii="Times New Roman" w:eastAsia="Times New Roman" w:hAnsi="Times New Roman" w:cs="Times New Roman"/>
          <w:b/>
          <w:bCs/>
          <w:sz w:val="28"/>
          <w:szCs w:val="28"/>
          <w:lang w:eastAsia="ru-RU"/>
        </w:rPr>
        <w:t>Свободный выбор видов и форм деятельности.</w:t>
      </w:r>
      <w:r>
        <w:rPr>
          <w:rFonts w:ascii="Times New Roman" w:eastAsia="Times New Roman" w:hAnsi="Times New Roman" w:cs="Times New Roman"/>
          <w:b/>
          <w:bCs/>
          <w:sz w:val="28"/>
          <w:szCs w:val="28"/>
          <w:lang w:eastAsia="ru-RU"/>
        </w:rPr>
        <w:t xml:space="preserve"> </w:t>
      </w:r>
      <w:r w:rsidRPr="00981566">
        <w:rPr>
          <w:rFonts w:ascii="Times New Roman" w:eastAsia="Times New Roman" w:hAnsi="Times New Roman" w:cs="Times New Roman"/>
          <w:sz w:val="28"/>
          <w:szCs w:val="28"/>
          <w:lang w:eastAsia="ru-RU"/>
        </w:rPr>
        <w:t>Это главный принцип рыночной экономики. Он декларирует право любого хозяйствующего субъекта (человек, семья, группа людей, коллектив предприятия) выбрать желаемый, целесообразный, выгодный или предпочтительный вид экономической деятельности и осуществлять эту деятельность в любой допускаемой законом форме.</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 xml:space="preserve">Под видами экономической деятельности подразумеваются производство различных видов продукции, товаров, оказание услуг, посредническая, финансово-кредитная, научная, управленческая деятельность. Словом, любые виды действий в сфере производства, распределения и перераспределения, обмена, потребления и использования общественного продукта, которые не запрещены законом. В рыночной экономике снимаются запреты не только на производство, но и на продажу и перепродажу, обмен </w:t>
      </w:r>
      <w:proofErr w:type="gramStart"/>
      <w:r w:rsidRPr="00981566">
        <w:rPr>
          <w:rFonts w:ascii="Times New Roman" w:eastAsia="Times New Roman" w:hAnsi="Times New Roman" w:cs="Times New Roman"/>
          <w:sz w:val="28"/>
          <w:szCs w:val="28"/>
          <w:lang w:eastAsia="ru-RU"/>
        </w:rPr>
        <w:t>товаров</w:t>
      </w:r>
      <w:proofErr w:type="gramEnd"/>
      <w:r w:rsidRPr="00981566">
        <w:rPr>
          <w:rFonts w:ascii="Times New Roman" w:eastAsia="Times New Roman" w:hAnsi="Times New Roman" w:cs="Times New Roman"/>
          <w:sz w:val="28"/>
          <w:szCs w:val="28"/>
          <w:lang w:eastAsia="ru-RU"/>
        </w:rPr>
        <w:t xml:space="preserve"> как самими производителями, так и любыми посредниками, стоящими между производителями и потребителями. Запрещены только те виды деятельности, которые представляют реальную опасность жизни и свободе людей, противоречат нормам морали.</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 xml:space="preserve">Таким образом, исходным принципом рыночной экономики является </w:t>
      </w:r>
      <w:proofErr w:type="gramStart"/>
      <w:r w:rsidRPr="00981566">
        <w:rPr>
          <w:rFonts w:ascii="Times New Roman" w:eastAsia="Times New Roman" w:hAnsi="Times New Roman" w:cs="Times New Roman"/>
          <w:sz w:val="28"/>
          <w:szCs w:val="28"/>
          <w:lang w:eastAsia="ru-RU"/>
        </w:rPr>
        <w:t>следующий</w:t>
      </w:r>
      <w:proofErr w:type="gramEnd"/>
      <w:r w:rsidRPr="00981566">
        <w:rPr>
          <w:rFonts w:ascii="Times New Roman" w:eastAsia="Times New Roman" w:hAnsi="Times New Roman" w:cs="Times New Roman"/>
          <w:sz w:val="28"/>
          <w:szCs w:val="28"/>
          <w:lang w:eastAsia="ru-RU"/>
        </w:rPr>
        <w:t xml:space="preserve">: «Каждый субъект вправе избирать для себя произвольную форму экономической, хозяйственной деятельности, </w:t>
      </w:r>
      <w:proofErr w:type="gramStart"/>
      <w:r w:rsidRPr="00981566">
        <w:rPr>
          <w:rFonts w:ascii="Times New Roman" w:eastAsia="Times New Roman" w:hAnsi="Times New Roman" w:cs="Times New Roman"/>
          <w:sz w:val="28"/>
          <w:szCs w:val="28"/>
          <w:lang w:eastAsia="ru-RU"/>
        </w:rPr>
        <w:t>кроме</w:t>
      </w:r>
      <w:proofErr w:type="gramEnd"/>
      <w:r w:rsidRPr="00981566">
        <w:rPr>
          <w:rFonts w:ascii="Times New Roman" w:eastAsia="Times New Roman" w:hAnsi="Times New Roman" w:cs="Times New Roman"/>
          <w:sz w:val="28"/>
          <w:szCs w:val="28"/>
          <w:lang w:eastAsia="ru-RU"/>
        </w:rPr>
        <w:t xml:space="preserve"> запрещенных законом, ввиду их общественной опасности».</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 2.</w:t>
      </w:r>
      <w:r w:rsidRPr="00981566">
        <w:rPr>
          <w:rFonts w:ascii="Times New Roman" w:eastAsia="Times New Roman" w:hAnsi="Times New Roman" w:cs="Times New Roman"/>
          <w:b/>
          <w:bCs/>
          <w:sz w:val="28"/>
          <w:szCs w:val="28"/>
          <w:lang w:eastAsia="ru-RU"/>
        </w:rPr>
        <w:t>Свободное ценообразование.</w:t>
      </w:r>
      <w:r>
        <w:rPr>
          <w:rFonts w:ascii="Times New Roman" w:eastAsia="Times New Roman" w:hAnsi="Times New Roman" w:cs="Times New Roman"/>
          <w:b/>
          <w:bCs/>
          <w:sz w:val="28"/>
          <w:szCs w:val="28"/>
          <w:lang w:eastAsia="ru-RU"/>
        </w:rPr>
        <w:t xml:space="preserve"> </w:t>
      </w:r>
      <w:r w:rsidRPr="00981566">
        <w:rPr>
          <w:rFonts w:ascii="Times New Roman" w:eastAsia="Times New Roman" w:hAnsi="Times New Roman" w:cs="Times New Roman"/>
          <w:sz w:val="28"/>
          <w:szCs w:val="28"/>
          <w:lang w:eastAsia="ru-RU"/>
        </w:rPr>
        <w:t xml:space="preserve">При свободном ценообразовании цена не </w:t>
      </w:r>
      <w:proofErr w:type="spellStart"/>
      <w:r w:rsidRPr="00981566">
        <w:rPr>
          <w:rFonts w:ascii="Times New Roman" w:eastAsia="Times New Roman" w:hAnsi="Times New Roman" w:cs="Times New Roman"/>
          <w:sz w:val="28"/>
          <w:szCs w:val="28"/>
          <w:lang w:eastAsia="ru-RU"/>
        </w:rPr>
        <w:t>скована</w:t>
      </w:r>
      <w:proofErr w:type="spellEnd"/>
      <w:r w:rsidRPr="00981566">
        <w:rPr>
          <w:rFonts w:ascii="Times New Roman" w:eastAsia="Times New Roman" w:hAnsi="Times New Roman" w:cs="Times New Roman"/>
          <w:sz w:val="28"/>
          <w:szCs w:val="28"/>
          <w:lang w:eastAsia="ru-RU"/>
        </w:rPr>
        <w:t xml:space="preserve"> внешними ограничениями, она никем не назначается, а формируется в результате торга, на основе взаимного соглашения между продавцом и покупателем, в итоге взаимодействия спроса и предложения. Именно такие цены принято называть свободными рыночными.</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3.</w:t>
      </w:r>
      <w:r w:rsidRPr="00981566">
        <w:rPr>
          <w:rFonts w:ascii="Times New Roman" w:eastAsia="Times New Roman" w:hAnsi="Times New Roman" w:cs="Times New Roman"/>
          <w:b/>
          <w:bCs/>
          <w:sz w:val="28"/>
          <w:szCs w:val="28"/>
          <w:lang w:eastAsia="ru-RU"/>
        </w:rPr>
        <w:t>Конкуренция –</w:t>
      </w:r>
      <w:r w:rsidRPr="00981566">
        <w:rPr>
          <w:rFonts w:ascii="Times New Roman" w:eastAsia="Times New Roman" w:hAnsi="Times New Roman" w:cs="Times New Roman"/>
          <w:sz w:val="28"/>
          <w:szCs w:val="28"/>
          <w:lang w:eastAsia="ru-RU"/>
        </w:rPr>
        <w:t xml:space="preserve"> соревнование экономических агентов на рынке за предпочтение потребителей в целях получения большей прибыли. Продукция, предлагаемая на рынок, должна быть конкурентоспособной, т.е. иметь такие потребительские свойства, которыми бы она выгодно отличалась </w:t>
      </w:r>
      <w:r w:rsidRPr="00981566">
        <w:rPr>
          <w:rFonts w:ascii="Times New Roman" w:eastAsia="Times New Roman" w:hAnsi="Times New Roman" w:cs="Times New Roman"/>
          <w:sz w:val="28"/>
          <w:szCs w:val="28"/>
          <w:lang w:eastAsia="ru-RU"/>
        </w:rPr>
        <w:lastRenderedPageBreak/>
        <w:t>от исходной продукции других конкурентов. На рыке побеждает тот товаропроизводитель, конкурентоспособность продукции которого выше.</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4.</w:t>
      </w:r>
      <w:r w:rsidRPr="00981566">
        <w:rPr>
          <w:rFonts w:ascii="Times New Roman" w:eastAsia="Times New Roman" w:hAnsi="Times New Roman" w:cs="Times New Roman"/>
          <w:b/>
          <w:bCs/>
          <w:sz w:val="28"/>
          <w:szCs w:val="28"/>
          <w:lang w:eastAsia="ru-RU"/>
        </w:rPr>
        <w:t>Равноправие рыночных субъектов с различными формами собственности.</w:t>
      </w:r>
      <w:r w:rsidRPr="00981566">
        <w:rPr>
          <w:rFonts w:ascii="Times New Roman" w:eastAsia="Times New Roman" w:hAnsi="Times New Roman" w:cs="Times New Roman"/>
          <w:sz w:val="28"/>
          <w:szCs w:val="28"/>
          <w:lang w:eastAsia="ru-RU"/>
        </w:rPr>
        <w:t xml:space="preserve"> Этот принцип гласит, что экономические права каждого из субъектов, включая возможности осуществления экономической деятельности, ограничения, налоги, льготы, должны быть адекватны. Естественно, что адекватность прав предприятий с разными формами собственности не следует понимать как абсолютное равенство, одинаковость. Разные формы собственности сами собой создают разные производственные, экономические возможности, также нерационально иметь одинаковые правила, скажем, налогообложения, для предприятий, обладающих разными условиями получения прибыли. Речь идет о другом: о том, чтобы не создавать «особых» условий, специального режима благоприятствования по признаку формы собственности, ставя в выгодное положение одну из них и в невыгодное – другую. В сущности, это предпосылка честной </w:t>
      </w:r>
      <w:proofErr w:type="gramStart"/>
      <w:r w:rsidRPr="00981566">
        <w:rPr>
          <w:rFonts w:ascii="Times New Roman" w:eastAsia="Times New Roman" w:hAnsi="Times New Roman" w:cs="Times New Roman"/>
          <w:sz w:val="28"/>
          <w:szCs w:val="28"/>
          <w:lang w:eastAsia="ru-RU"/>
        </w:rPr>
        <w:t>конкуренции разных форм собственности</w:t>
      </w:r>
      <w:proofErr w:type="gramEnd"/>
      <w:r w:rsidRPr="00981566">
        <w:rPr>
          <w:rFonts w:ascii="Times New Roman" w:eastAsia="Times New Roman" w:hAnsi="Times New Roman" w:cs="Times New Roman"/>
          <w:sz w:val="28"/>
          <w:szCs w:val="28"/>
          <w:lang w:eastAsia="ru-RU"/>
        </w:rPr>
        <w:t>. Другая сторона этого принципа заключена в предоставлении всем формам собственности права на существование в экономике, что порождает их многообразие.</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5.</w:t>
      </w:r>
      <w:r w:rsidRPr="00981566">
        <w:rPr>
          <w:rFonts w:ascii="Times New Roman" w:eastAsia="Times New Roman" w:hAnsi="Times New Roman" w:cs="Times New Roman"/>
          <w:b/>
          <w:bCs/>
          <w:sz w:val="28"/>
          <w:szCs w:val="28"/>
          <w:lang w:eastAsia="ru-RU"/>
        </w:rPr>
        <w:t>Саморегулирования хозяйственной деятельности.</w:t>
      </w:r>
      <w:r w:rsidRPr="00981566">
        <w:rPr>
          <w:rFonts w:ascii="Times New Roman" w:eastAsia="Times New Roman" w:hAnsi="Times New Roman" w:cs="Times New Roman"/>
          <w:sz w:val="28"/>
          <w:szCs w:val="28"/>
          <w:lang w:eastAsia="ru-RU"/>
        </w:rPr>
        <w:t xml:space="preserve"> Саморегулирование рыночной экономики обеспечивается, прежде всего</w:t>
      </w:r>
      <w:proofErr w:type="gramStart"/>
      <w:r w:rsidRPr="00981566">
        <w:rPr>
          <w:rFonts w:ascii="Times New Roman" w:eastAsia="Times New Roman" w:hAnsi="Times New Roman" w:cs="Times New Roman"/>
          <w:sz w:val="28"/>
          <w:szCs w:val="28"/>
          <w:lang w:eastAsia="ru-RU"/>
        </w:rPr>
        <w:t>.</w:t>
      </w:r>
      <w:proofErr w:type="gramEnd"/>
      <w:r w:rsidRPr="00981566">
        <w:rPr>
          <w:rFonts w:ascii="Times New Roman" w:eastAsia="Times New Roman" w:hAnsi="Times New Roman" w:cs="Times New Roman"/>
          <w:sz w:val="28"/>
          <w:szCs w:val="28"/>
          <w:lang w:eastAsia="ru-RU"/>
        </w:rPr>
        <w:t xml:space="preserve"> </w:t>
      </w:r>
      <w:proofErr w:type="gramStart"/>
      <w:r w:rsidRPr="00981566">
        <w:rPr>
          <w:rFonts w:ascii="Times New Roman" w:eastAsia="Times New Roman" w:hAnsi="Times New Roman" w:cs="Times New Roman"/>
          <w:sz w:val="28"/>
          <w:szCs w:val="28"/>
          <w:lang w:eastAsia="ru-RU"/>
        </w:rPr>
        <w:t>т</w:t>
      </w:r>
      <w:proofErr w:type="gramEnd"/>
      <w:r w:rsidRPr="00981566">
        <w:rPr>
          <w:rFonts w:ascii="Times New Roman" w:eastAsia="Times New Roman" w:hAnsi="Times New Roman" w:cs="Times New Roman"/>
          <w:sz w:val="28"/>
          <w:szCs w:val="28"/>
          <w:lang w:eastAsia="ru-RU"/>
        </w:rPr>
        <w:t xml:space="preserve">ем, что в ней определяющая роль в управлении придается экономическим, а не административно-распорядительным методам. Рыночный механизм обеспечивает самонастройку </w:t>
      </w:r>
      <w:proofErr w:type="gramStart"/>
      <w:r w:rsidRPr="00981566">
        <w:rPr>
          <w:rFonts w:ascii="Times New Roman" w:eastAsia="Times New Roman" w:hAnsi="Times New Roman" w:cs="Times New Roman"/>
          <w:sz w:val="28"/>
          <w:szCs w:val="28"/>
          <w:lang w:eastAsia="ru-RU"/>
        </w:rPr>
        <w:t>экономических процессов</w:t>
      </w:r>
      <w:proofErr w:type="gramEnd"/>
      <w:r w:rsidRPr="00981566">
        <w:rPr>
          <w:rFonts w:ascii="Times New Roman" w:eastAsia="Times New Roman" w:hAnsi="Times New Roman" w:cs="Times New Roman"/>
          <w:sz w:val="28"/>
          <w:szCs w:val="28"/>
          <w:lang w:eastAsia="ru-RU"/>
        </w:rPr>
        <w:t xml:space="preserve"> посредством жесткой конкуренции, банкротства и безработицы.</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6.</w:t>
      </w:r>
      <w:r w:rsidRPr="00981566">
        <w:rPr>
          <w:rFonts w:ascii="Times New Roman" w:eastAsia="Times New Roman" w:hAnsi="Times New Roman" w:cs="Times New Roman"/>
          <w:b/>
          <w:bCs/>
          <w:sz w:val="28"/>
          <w:szCs w:val="28"/>
          <w:lang w:eastAsia="ru-RU"/>
        </w:rPr>
        <w:t>Принцип договорных отношений.</w:t>
      </w:r>
      <w:r w:rsidRPr="00981566">
        <w:rPr>
          <w:rFonts w:ascii="Times New Roman" w:eastAsia="Times New Roman" w:hAnsi="Times New Roman" w:cs="Times New Roman"/>
          <w:sz w:val="28"/>
          <w:szCs w:val="28"/>
          <w:lang w:eastAsia="ru-RU"/>
        </w:rPr>
        <w:t xml:space="preserve"> Рыночная экономика – это экономика не приказов, а договоров, контрактов, соглашений. Преимущества договора как инструмента управления хозяйственными связями в том, что он повышает экономическую самостоятельность предприятий, способствует переходу от принудительности к добровольности отношений. Принцип универсален, охватывает все сферы экономики. Однако необходимо помнить, что </w:t>
      </w:r>
      <w:r w:rsidRPr="00981566">
        <w:rPr>
          <w:rFonts w:ascii="Times New Roman" w:eastAsia="Times New Roman" w:hAnsi="Times New Roman" w:cs="Times New Roman"/>
          <w:b/>
          <w:bCs/>
          <w:sz w:val="28"/>
          <w:szCs w:val="28"/>
          <w:lang w:eastAsia="ru-RU"/>
        </w:rPr>
        <w:t>принцип договорных отношений есть одновременно принцип обязательности их соблюдения той и другой стороной.</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7.</w:t>
      </w:r>
      <w:r w:rsidRPr="00981566">
        <w:rPr>
          <w:rFonts w:ascii="Times New Roman" w:eastAsia="Times New Roman" w:hAnsi="Times New Roman" w:cs="Times New Roman"/>
          <w:b/>
          <w:bCs/>
          <w:sz w:val="28"/>
          <w:szCs w:val="28"/>
          <w:lang w:eastAsia="ru-RU"/>
        </w:rPr>
        <w:t>Самофинансирование.</w:t>
      </w:r>
      <w:r>
        <w:rPr>
          <w:rFonts w:ascii="Times New Roman" w:eastAsia="Times New Roman" w:hAnsi="Times New Roman" w:cs="Times New Roman"/>
          <w:b/>
          <w:bCs/>
          <w:sz w:val="28"/>
          <w:szCs w:val="28"/>
          <w:lang w:eastAsia="ru-RU"/>
        </w:rPr>
        <w:t xml:space="preserve"> </w:t>
      </w:r>
      <w:r w:rsidRPr="00981566">
        <w:rPr>
          <w:rFonts w:ascii="Times New Roman" w:eastAsia="Times New Roman" w:hAnsi="Times New Roman" w:cs="Times New Roman"/>
          <w:sz w:val="28"/>
          <w:szCs w:val="28"/>
          <w:lang w:eastAsia="ru-RU"/>
        </w:rPr>
        <w:t xml:space="preserve">Любая хозяйственная единица, обретая экономическую самостоятельность, независимость, расплачивается за нее необходимостью покрывать все финансовые расходы на свое существование и развитие из собственного кармана. Принцип приучает к умению жить на собственные средства, порождает экономическую ответственность, обучает умению добывать деньги, вести учет и контроль финансов. Самофинансирование является частью более общего принципа – </w:t>
      </w:r>
      <w:proofErr w:type="spellStart"/>
      <w:r w:rsidRPr="00981566">
        <w:rPr>
          <w:rFonts w:ascii="Times New Roman" w:eastAsia="Times New Roman" w:hAnsi="Times New Roman" w:cs="Times New Roman"/>
          <w:sz w:val="28"/>
          <w:szCs w:val="28"/>
          <w:lang w:eastAsia="ru-RU"/>
        </w:rPr>
        <w:t>самообеспечения</w:t>
      </w:r>
      <w:proofErr w:type="spellEnd"/>
      <w:r w:rsidRPr="00981566">
        <w:rPr>
          <w:rFonts w:ascii="Times New Roman" w:eastAsia="Times New Roman" w:hAnsi="Times New Roman" w:cs="Times New Roman"/>
          <w:sz w:val="28"/>
          <w:szCs w:val="28"/>
          <w:lang w:eastAsia="ru-RU"/>
        </w:rPr>
        <w:t xml:space="preserve"> экономических субъектов всеми необходимыми им ресурсами.</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8.</w:t>
      </w:r>
      <w:r w:rsidRPr="00981566">
        <w:rPr>
          <w:rFonts w:ascii="Times New Roman" w:eastAsia="Times New Roman" w:hAnsi="Times New Roman" w:cs="Times New Roman"/>
          <w:b/>
          <w:bCs/>
          <w:sz w:val="28"/>
          <w:szCs w:val="28"/>
          <w:lang w:eastAsia="ru-RU"/>
        </w:rPr>
        <w:t>Децентрализация управления и самостоятельность.</w:t>
      </w:r>
      <w:r>
        <w:rPr>
          <w:rFonts w:ascii="Times New Roman" w:eastAsia="Times New Roman" w:hAnsi="Times New Roman" w:cs="Times New Roman"/>
          <w:b/>
          <w:bCs/>
          <w:sz w:val="28"/>
          <w:szCs w:val="28"/>
          <w:lang w:eastAsia="ru-RU"/>
        </w:rPr>
        <w:t xml:space="preserve"> </w:t>
      </w:r>
      <w:r w:rsidRPr="00981566">
        <w:rPr>
          <w:rFonts w:ascii="Times New Roman" w:eastAsia="Times New Roman" w:hAnsi="Times New Roman" w:cs="Times New Roman"/>
          <w:sz w:val="28"/>
          <w:szCs w:val="28"/>
          <w:lang w:eastAsia="ru-RU"/>
        </w:rPr>
        <w:t>Децентрализация экономики рыночного типа проявляется в отсутствии устанавливаемого центром государственного плана, подлежащего обязательному выполнению, и замене его рекомендательным планом-</w:t>
      </w:r>
      <w:r w:rsidRPr="00981566">
        <w:rPr>
          <w:rFonts w:ascii="Times New Roman" w:eastAsia="Times New Roman" w:hAnsi="Times New Roman" w:cs="Times New Roman"/>
          <w:sz w:val="28"/>
          <w:szCs w:val="28"/>
          <w:lang w:eastAsia="ru-RU"/>
        </w:rPr>
        <w:lastRenderedPageBreak/>
        <w:t>прогнозом. Права государственного аппарата управления ограничены и не дают ему возможности командовать деятельностью экономических субъектов, которые имеют право самостоятельного принятия хозяйственных решений. Однако в рыночной экономике есть элементы централизации (единые законодательные акты и нормативные документы, централизованное формирование и распределение значительной части финансовых ресурсов).</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9.</w:t>
      </w:r>
      <w:r w:rsidRPr="00981566">
        <w:rPr>
          <w:rFonts w:ascii="Times New Roman" w:eastAsia="Times New Roman" w:hAnsi="Times New Roman" w:cs="Times New Roman"/>
          <w:b/>
          <w:bCs/>
          <w:sz w:val="28"/>
          <w:szCs w:val="28"/>
          <w:lang w:eastAsia="ru-RU"/>
        </w:rPr>
        <w:t>Государственное регулирование рынка,</w:t>
      </w:r>
      <w:r w:rsidRPr="00981566">
        <w:rPr>
          <w:rFonts w:ascii="Times New Roman" w:eastAsia="Times New Roman" w:hAnsi="Times New Roman" w:cs="Times New Roman"/>
          <w:sz w:val="28"/>
          <w:szCs w:val="28"/>
          <w:lang w:eastAsia="ru-RU"/>
        </w:rPr>
        <w:t xml:space="preserve"> которое осуществляется посредством законодательства, через государственное планирование, распределение, на основе принимаемых правительством нормативных актов.</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10.</w:t>
      </w:r>
      <w:r w:rsidRPr="00981566">
        <w:rPr>
          <w:rFonts w:ascii="Times New Roman" w:eastAsia="Times New Roman" w:hAnsi="Times New Roman" w:cs="Times New Roman"/>
          <w:b/>
          <w:bCs/>
          <w:sz w:val="28"/>
          <w:szCs w:val="28"/>
          <w:lang w:eastAsia="ru-RU"/>
        </w:rPr>
        <w:t>Экономическая ответственность.</w:t>
      </w:r>
      <w:r w:rsidRPr="00981566">
        <w:rPr>
          <w:rFonts w:ascii="Times New Roman" w:eastAsia="Times New Roman" w:hAnsi="Times New Roman" w:cs="Times New Roman"/>
          <w:sz w:val="28"/>
          <w:szCs w:val="28"/>
          <w:lang w:eastAsia="ru-RU"/>
        </w:rPr>
        <w:t xml:space="preserve"> Рыночная экономика исходит из необходимости компенсации нанесенного урона его виновниками. Этому способствует необходимость соблюдения договорных условий, нарушение которых карается значительными штрафами, компенсациями, выплатой неустойки, т.е. экономический субъект отвечает своим имуществом и денежными средствами, а ничто так не возбуждает ответственность как боязнь потерять свое, себе принадлежащее.</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11.</w:t>
      </w:r>
      <w:r w:rsidRPr="00981566">
        <w:rPr>
          <w:rFonts w:ascii="Times New Roman" w:eastAsia="Times New Roman" w:hAnsi="Times New Roman" w:cs="Times New Roman"/>
          <w:b/>
          <w:bCs/>
          <w:sz w:val="28"/>
          <w:szCs w:val="28"/>
          <w:lang w:eastAsia="ru-RU"/>
        </w:rPr>
        <w:t>Механизм социальной защиты.</w:t>
      </w:r>
      <w:r w:rsidRPr="00981566">
        <w:rPr>
          <w:rFonts w:ascii="Times New Roman" w:eastAsia="Times New Roman" w:hAnsi="Times New Roman" w:cs="Times New Roman"/>
          <w:sz w:val="28"/>
          <w:szCs w:val="28"/>
          <w:lang w:eastAsia="ru-RU"/>
        </w:rPr>
        <w:t xml:space="preserve"> Способы и средства социальной защиты представлены двумя основными категориями: - постоянно действующие ограничители (минимальный уровень заработной платы, минимально допустимые ставки налогов и др.)</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 социальные компенсации (льготы, субсидии, рассрочки, бесплатные и льготные товары и услуги некоторым категориям населения)</w:t>
      </w:r>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81566">
        <w:rPr>
          <w:rFonts w:ascii="Times New Roman" w:eastAsia="Times New Roman" w:hAnsi="Times New Roman" w:cs="Times New Roman"/>
          <w:sz w:val="28"/>
          <w:szCs w:val="28"/>
          <w:lang w:eastAsia="ru-RU"/>
        </w:rPr>
        <w:t>Однако уровень социальной защищенности в рыночной экономике поддерживается таким, чтобы она не оказывала отрицательного воздействия на эффективного функционирования экономической системы.</w:t>
      </w:r>
      <w:proofErr w:type="gramEnd"/>
    </w:p>
    <w:p w:rsidR="00981566" w:rsidRPr="00981566" w:rsidRDefault="00981566" w:rsidP="009815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1566">
        <w:rPr>
          <w:rFonts w:ascii="Times New Roman" w:eastAsia="Times New Roman" w:hAnsi="Times New Roman" w:cs="Times New Roman"/>
          <w:sz w:val="28"/>
          <w:szCs w:val="28"/>
          <w:lang w:eastAsia="ru-RU"/>
        </w:rPr>
        <w:t>12.П</w:t>
      </w:r>
      <w:r w:rsidRPr="00981566">
        <w:rPr>
          <w:rFonts w:ascii="Times New Roman" w:eastAsia="Times New Roman" w:hAnsi="Times New Roman" w:cs="Times New Roman"/>
          <w:b/>
          <w:bCs/>
          <w:sz w:val="28"/>
          <w:szCs w:val="28"/>
          <w:lang w:eastAsia="ru-RU"/>
        </w:rPr>
        <w:t xml:space="preserve">ринцип всеобщности рынка </w:t>
      </w:r>
      <w:proofErr w:type="gramStart"/>
      <w:r w:rsidRPr="00981566">
        <w:rPr>
          <w:rFonts w:ascii="Times New Roman" w:eastAsia="Times New Roman" w:hAnsi="Times New Roman" w:cs="Times New Roman"/>
          <w:b/>
          <w:bCs/>
          <w:sz w:val="28"/>
          <w:szCs w:val="28"/>
          <w:lang w:eastAsia="ru-RU"/>
        </w:rPr>
        <w:t>–</w:t>
      </w:r>
      <w:r w:rsidRPr="00981566">
        <w:rPr>
          <w:rFonts w:ascii="Times New Roman" w:eastAsia="Times New Roman" w:hAnsi="Times New Roman" w:cs="Times New Roman"/>
          <w:sz w:val="28"/>
          <w:szCs w:val="28"/>
          <w:lang w:eastAsia="ru-RU"/>
        </w:rPr>
        <w:t>н</w:t>
      </w:r>
      <w:proofErr w:type="gramEnd"/>
      <w:r w:rsidRPr="00981566">
        <w:rPr>
          <w:rFonts w:ascii="Times New Roman" w:eastAsia="Times New Roman" w:hAnsi="Times New Roman" w:cs="Times New Roman"/>
          <w:sz w:val="28"/>
          <w:szCs w:val="28"/>
          <w:lang w:eastAsia="ru-RU"/>
        </w:rPr>
        <w:t>еизбежность проникновения рыночных отношений во все сферы общественного производства, иначе экономика не была бы рыночной. Экономику можно считать рыночной только в случае, когда товарно-денежные отношения становятся превалирующими, проникают во все сферы и секторы экономики. В этом и состоит суть принципа всеобщности. Все становится объектом купли-продажи: жилье, средства производства и природные ресурсы, капитал, труд и рабочая сила, интеллектуальная, информационная продукция, духовные ценности.</w:t>
      </w:r>
    </w:p>
    <w:p w:rsidR="001E2B7C" w:rsidRPr="00981566" w:rsidRDefault="001E2B7C" w:rsidP="00981566">
      <w:pPr>
        <w:spacing w:after="0"/>
        <w:ind w:firstLine="709"/>
        <w:jc w:val="both"/>
        <w:rPr>
          <w:rFonts w:ascii="Times New Roman" w:hAnsi="Times New Roman" w:cs="Times New Roman"/>
          <w:sz w:val="28"/>
          <w:szCs w:val="28"/>
        </w:rPr>
      </w:pPr>
    </w:p>
    <w:sectPr w:rsidR="001E2B7C" w:rsidRPr="00981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7C23"/>
    <w:multiLevelType w:val="hybridMultilevel"/>
    <w:tmpl w:val="54BE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7C"/>
    <w:rsid w:val="00047FB9"/>
    <w:rsid w:val="001E2B7C"/>
    <w:rsid w:val="002823C6"/>
    <w:rsid w:val="00401271"/>
    <w:rsid w:val="004C3F86"/>
    <w:rsid w:val="00905688"/>
    <w:rsid w:val="00981566"/>
    <w:rsid w:val="009D4EAD"/>
    <w:rsid w:val="00C32B06"/>
    <w:rsid w:val="00F3293D"/>
    <w:rsid w:val="00F8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B7C"/>
    <w:pPr>
      <w:spacing w:after="0" w:line="240" w:lineRule="auto"/>
    </w:pPr>
    <w:rPr>
      <w:rFonts w:eastAsiaTheme="minorEastAsia"/>
      <w:lang w:eastAsia="ru-RU"/>
    </w:rPr>
  </w:style>
  <w:style w:type="character" w:styleId="a4">
    <w:name w:val="Emphasis"/>
    <w:basedOn w:val="a0"/>
    <w:uiPriority w:val="20"/>
    <w:qFormat/>
    <w:rsid w:val="001E2B7C"/>
    <w:rPr>
      <w:i/>
      <w:iCs/>
    </w:rPr>
  </w:style>
  <w:style w:type="character" w:customStyle="1" w:styleId="apple-converted-space">
    <w:name w:val="apple-converted-space"/>
    <w:basedOn w:val="a0"/>
    <w:rsid w:val="001E2B7C"/>
  </w:style>
  <w:style w:type="paragraph" w:styleId="a5">
    <w:name w:val="Normal (Web)"/>
    <w:basedOn w:val="a"/>
    <w:uiPriority w:val="99"/>
    <w:semiHidden/>
    <w:unhideWhenUsed/>
    <w:rsid w:val="009D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4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B7C"/>
    <w:pPr>
      <w:spacing w:after="0" w:line="240" w:lineRule="auto"/>
    </w:pPr>
    <w:rPr>
      <w:rFonts w:eastAsiaTheme="minorEastAsia"/>
      <w:lang w:eastAsia="ru-RU"/>
    </w:rPr>
  </w:style>
  <w:style w:type="character" w:styleId="a4">
    <w:name w:val="Emphasis"/>
    <w:basedOn w:val="a0"/>
    <w:uiPriority w:val="20"/>
    <w:qFormat/>
    <w:rsid w:val="001E2B7C"/>
    <w:rPr>
      <w:i/>
      <w:iCs/>
    </w:rPr>
  </w:style>
  <w:style w:type="character" w:customStyle="1" w:styleId="apple-converted-space">
    <w:name w:val="apple-converted-space"/>
    <w:basedOn w:val="a0"/>
    <w:rsid w:val="001E2B7C"/>
  </w:style>
  <w:style w:type="paragraph" w:styleId="a5">
    <w:name w:val="Normal (Web)"/>
    <w:basedOn w:val="a"/>
    <w:uiPriority w:val="99"/>
    <w:semiHidden/>
    <w:unhideWhenUsed/>
    <w:rsid w:val="009D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4664">
      <w:bodyDiv w:val="1"/>
      <w:marLeft w:val="75"/>
      <w:marRight w:val="75"/>
      <w:marTop w:val="75"/>
      <w:marBottom w:val="0"/>
      <w:divBdr>
        <w:top w:val="none" w:sz="0" w:space="0" w:color="auto"/>
        <w:left w:val="none" w:sz="0" w:space="0" w:color="auto"/>
        <w:bottom w:val="none" w:sz="0" w:space="0" w:color="auto"/>
        <w:right w:val="none" w:sz="0" w:space="0" w:color="auto"/>
      </w:divBdr>
      <w:divsChild>
        <w:div w:id="1719548814">
          <w:marLeft w:val="0"/>
          <w:marRight w:val="0"/>
          <w:marTop w:val="0"/>
          <w:marBottom w:val="0"/>
          <w:divBdr>
            <w:top w:val="single" w:sz="6" w:space="0" w:color="FF8800"/>
            <w:left w:val="single" w:sz="6" w:space="0" w:color="FF8800"/>
            <w:bottom w:val="single" w:sz="6" w:space="0" w:color="FF8800"/>
            <w:right w:val="single" w:sz="6" w:space="0" w:color="FF8800"/>
          </w:divBdr>
          <w:divsChild>
            <w:div w:id="504636514">
              <w:marLeft w:val="0"/>
              <w:marRight w:val="0"/>
              <w:marTop w:val="0"/>
              <w:marBottom w:val="0"/>
              <w:divBdr>
                <w:top w:val="none" w:sz="0" w:space="0" w:color="auto"/>
                <w:left w:val="none" w:sz="0" w:space="0" w:color="auto"/>
                <w:bottom w:val="none" w:sz="0" w:space="0" w:color="auto"/>
                <w:right w:val="none" w:sz="0" w:space="0" w:color="auto"/>
              </w:divBdr>
              <w:divsChild>
                <w:div w:id="747920188">
                  <w:marLeft w:val="0"/>
                  <w:marRight w:val="0"/>
                  <w:marTop w:val="0"/>
                  <w:marBottom w:val="0"/>
                  <w:divBdr>
                    <w:top w:val="none" w:sz="0" w:space="0" w:color="auto"/>
                    <w:left w:val="none" w:sz="0" w:space="0" w:color="auto"/>
                    <w:bottom w:val="none" w:sz="0" w:space="0" w:color="auto"/>
                    <w:right w:val="none" w:sz="0" w:space="0" w:color="auto"/>
                  </w:divBdr>
                  <w:divsChild>
                    <w:div w:id="520821870">
                      <w:marLeft w:val="0"/>
                      <w:marRight w:val="0"/>
                      <w:marTop w:val="0"/>
                      <w:marBottom w:val="0"/>
                      <w:divBdr>
                        <w:top w:val="none" w:sz="0" w:space="0" w:color="auto"/>
                        <w:left w:val="none" w:sz="0" w:space="0" w:color="auto"/>
                        <w:bottom w:val="none" w:sz="0" w:space="0" w:color="auto"/>
                        <w:right w:val="none" w:sz="0" w:space="0" w:color="auto"/>
                      </w:divBdr>
                      <w:divsChild>
                        <w:div w:id="397559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80385855">
      <w:bodyDiv w:val="1"/>
      <w:marLeft w:val="0"/>
      <w:marRight w:val="0"/>
      <w:marTop w:val="0"/>
      <w:marBottom w:val="0"/>
      <w:divBdr>
        <w:top w:val="none" w:sz="0" w:space="0" w:color="auto"/>
        <w:left w:val="none" w:sz="0" w:space="0" w:color="auto"/>
        <w:bottom w:val="none" w:sz="0" w:space="0" w:color="auto"/>
        <w:right w:val="none" w:sz="0" w:space="0" w:color="auto"/>
      </w:divBdr>
      <w:divsChild>
        <w:div w:id="133330487">
          <w:marLeft w:val="0"/>
          <w:marRight w:val="0"/>
          <w:marTop w:val="0"/>
          <w:marBottom w:val="0"/>
          <w:divBdr>
            <w:top w:val="none" w:sz="0" w:space="0" w:color="auto"/>
            <w:left w:val="none" w:sz="0" w:space="0" w:color="auto"/>
            <w:bottom w:val="none" w:sz="0" w:space="0" w:color="auto"/>
            <w:right w:val="none" w:sz="0" w:space="0" w:color="auto"/>
          </w:divBdr>
          <w:divsChild>
            <w:div w:id="236135136">
              <w:marLeft w:val="0"/>
              <w:marRight w:val="0"/>
              <w:marTop w:val="0"/>
              <w:marBottom w:val="0"/>
              <w:divBdr>
                <w:top w:val="none" w:sz="0" w:space="0" w:color="auto"/>
                <w:left w:val="none" w:sz="0" w:space="0" w:color="auto"/>
                <w:bottom w:val="none" w:sz="0" w:space="0" w:color="auto"/>
                <w:right w:val="none" w:sz="0" w:space="0" w:color="auto"/>
              </w:divBdr>
              <w:divsChild>
                <w:div w:id="6726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2227">
      <w:bodyDiv w:val="1"/>
      <w:marLeft w:val="0"/>
      <w:marRight w:val="0"/>
      <w:marTop w:val="0"/>
      <w:marBottom w:val="0"/>
      <w:divBdr>
        <w:top w:val="none" w:sz="0" w:space="0" w:color="auto"/>
        <w:left w:val="none" w:sz="0" w:space="0" w:color="auto"/>
        <w:bottom w:val="none" w:sz="0" w:space="0" w:color="auto"/>
        <w:right w:val="none" w:sz="0" w:space="0" w:color="auto"/>
      </w:divBdr>
      <w:divsChild>
        <w:div w:id="511839088">
          <w:marLeft w:val="0"/>
          <w:marRight w:val="0"/>
          <w:marTop w:val="0"/>
          <w:marBottom w:val="0"/>
          <w:divBdr>
            <w:top w:val="none" w:sz="0" w:space="0" w:color="auto"/>
            <w:left w:val="none" w:sz="0" w:space="0" w:color="auto"/>
            <w:bottom w:val="none" w:sz="0" w:space="0" w:color="auto"/>
            <w:right w:val="none" w:sz="0" w:space="0" w:color="auto"/>
          </w:divBdr>
          <w:divsChild>
            <w:div w:id="1364675340">
              <w:marLeft w:val="0"/>
              <w:marRight w:val="0"/>
              <w:marTop w:val="240"/>
              <w:marBottom w:val="480"/>
              <w:divBdr>
                <w:top w:val="none" w:sz="0" w:space="0" w:color="auto"/>
                <w:left w:val="none" w:sz="0" w:space="0" w:color="auto"/>
                <w:bottom w:val="none" w:sz="0" w:space="0" w:color="auto"/>
                <w:right w:val="none" w:sz="0" w:space="0" w:color="auto"/>
              </w:divBdr>
              <w:divsChild>
                <w:div w:id="1044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8641">
      <w:bodyDiv w:val="1"/>
      <w:marLeft w:val="0"/>
      <w:marRight w:val="0"/>
      <w:marTop w:val="0"/>
      <w:marBottom w:val="0"/>
      <w:divBdr>
        <w:top w:val="none" w:sz="0" w:space="0" w:color="auto"/>
        <w:left w:val="none" w:sz="0" w:space="0" w:color="auto"/>
        <w:bottom w:val="none" w:sz="0" w:space="0" w:color="auto"/>
        <w:right w:val="none" w:sz="0" w:space="0" w:color="auto"/>
      </w:divBdr>
      <w:divsChild>
        <w:div w:id="1921327095">
          <w:marLeft w:val="0"/>
          <w:marRight w:val="0"/>
          <w:marTop w:val="0"/>
          <w:marBottom w:val="0"/>
          <w:divBdr>
            <w:top w:val="none" w:sz="0" w:space="0" w:color="auto"/>
            <w:left w:val="none" w:sz="0" w:space="0" w:color="auto"/>
            <w:bottom w:val="none" w:sz="0" w:space="0" w:color="auto"/>
            <w:right w:val="none" w:sz="0" w:space="0" w:color="auto"/>
          </w:divBdr>
          <w:divsChild>
            <w:div w:id="885874431">
              <w:marLeft w:val="0"/>
              <w:marRight w:val="0"/>
              <w:marTop w:val="0"/>
              <w:marBottom w:val="0"/>
              <w:divBdr>
                <w:top w:val="none" w:sz="0" w:space="0" w:color="auto"/>
                <w:left w:val="none" w:sz="0" w:space="0" w:color="auto"/>
                <w:bottom w:val="none" w:sz="0" w:space="0" w:color="auto"/>
                <w:right w:val="none" w:sz="0" w:space="0" w:color="auto"/>
              </w:divBdr>
              <w:divsChild>
                <w:div w:id="14776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5603">
      <w:bodyDiv w:val="1"/>
      <w:marLeft w:val="75"/>
      <w:marRight w:val="75"/>
      <w:marTop w:val="75"/>
      <w:marBottom w:val="0"/>
      <w:divBdr>
        <w:top w:val="none" w:sz="0" w:space="0" w:color="auto"/>
        <w:left w:val="none" w:sz="0" w:space="0" w:color="auto"/>
        <w:bottom w:val="none" w:sz="0" w:space="0" w:color="auto"/>
        <w:right w:val="none" w:sz="0" w:space="0" w:color="auto"/>
      </w:divBdr>
      <w:divsChild>
        <w:div w:id="894313971">
          <w:marLeft w:val="0"/>
          <w:marRight w:val="0"/>
          <w:marTop w:val="0"/>
          <w:marBottom w:val="0"/>
          <w:divBdr>
            <w:top w:val="single" w:sz="6" w:space="0" w:color="FF8800"/>
            <w:left w:val="single" w:sz="6" w:space="0" w:color="FF8800"/>
            <w:bottom w:val="single" w:sz="6" w:space="0" w:color="FF8800"/>
            <w:right w:val="single" w:sz="6" w:space="0" w:color="FF8800"/>
          </w:divBdr>
          <w:divsChild>
            <w:div w:id="814642803">
              <w:marLeft w:val="0"/>
              <w:marRight w:val="0"/>
              <w:marTop w:val="0"/>
              <w:marBottom w:val="0"/>
              <w:divBdr>
                <w:top w:val="none" w:sz="0" w:space="0" w:color="auto"/>
                <w:left w:val="none" w:sz="0" w:space="0" w:color="auto"/>
                <w:bottom w:val="none" w:sz="0" w:space="0" w:color="auto"/>
                <w:right w:val="none" w:sz="0" w:space="0" w:color="auto"/>
              </w:divBdr>
              <w:divsChild>
                <w:div w:id="531186620">
                  <w:marLeft w:val="0"/>
                  <w:marRight w:val="0"/>
                  <w:marTop w:val="0"/>
                  <w:marBottom w:val="0"/>
                  <w:divBdr>
                    <w:top w:val="none" w:sz="0" w:space="0" w:color="auto"/>
                    <w:left w:val="none" w:sz="0" w:space="0" w:color="auto"/>
                    <w:bottom w:val="none" w:sz="0" w:space="0" w:color="auto"/>
                    <w:right w:val="none" w:sz="0" w:space="0" w:color="auto"/>
                  </w:divBdr>
                  <w:divsChild>
                    <w:div w:id="775564138">
                      <w:marLeft w:val="0"/>
                      <w:marRight w:val="0"/>
                      <w:marTop w:val="0"/>
                      <w:marBottom w:val="0"/>
                      <w:divBdr>
                        <w:top w:val="none" w:sz="0" w:space="0" w:color="auto"/>
                        <w:left w:val="none" w:sz="0" w:space="0" w:color="auto"/>
                        <w:bottom w:val="none" w:sz="0" w:space="0" w:color="auto"/>
                        <w:right w:val="none" w:sz="0" w:space="0" w:color="auto"/>
                      </w:divBdr>
                      <w:divsChild>
                        <w:div w:id="54259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4044183">
      <w:bodyDiv w:val="1"/>
      <w:marLeft w:val="0"/>
      <w:marRight w:val="0"/>
      <w:marTop w:val="0"/>
      <w:marBottom w:val="0"/>
      <w:divBdr>
        <w:top w:val="none" w:sz="0" w:space="0" w:color="auto"/>
        <w:left w:val="none" w:sz="0" w:space="0" w:color="auto"/>
        <w:bottom w:val="none" w:sz="0" w:space="0" w:color="auto"/>
        <w:right w:val="none" w:sz="0" w:space="0" w:color="auto"/>
      </w:divBdr>
      <w:divsChild>
        <w:div w:id="771822403">
          <w:marLeft w:val="0"/>
          <w:marRight w:val="0"/>
          <w:marTop w:val="0"/>
          <w:marBottom w:val="0"/>
          <w:divBdr>
            <w:top w:val="none" w:sz="0" w:space="0" w:color="auto"/>
            <w:left w:val="none" w:sz="0" w:space="0" w:color="auto"/>
            <w:bottom w:val="none" w:sz="0" w:space="0" w:color="auto"/>
            <w:right w:val="none" w:sz="0" w:space="0" w:color="auto"/>
          </w:divBdr>
          <w:divsChild>
            <w:div w:id="1801268251">
              <w:marLeft w:val="0"/>
              <w:marRight w:val="0"/>
              <w:marTop w:val="0"/>
              <w:marBottom w:val="0"/>
              <w:divBdr>
                <w:top w:val="none" w:sz="0" w:space="0" w:color="auto"/>
                <w:left w:val="none" w:sz="0" w:space="0" w:color="auto"/>
                <w:bottom w:val="none" w:sz="0" w:space="0" w:color="auto"/>
                <w:right w:val="none" w:sz="0" w:space="0" w:color="auto"/>
              </w:divBdr>
              <w:divsChild>
                <w:div w:id="9660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3</cp:revision>
  <dcterms:created xsi:type="dcterms:W3CDTF">2020-11-17T09:47:00Z</dcterms:created>
  <dcterms:modified xsi:type="dcterms:W3CDTF">2020-11-17T09:53:00Z</dcterms:modified>
</cp:coreProperties>
</file>