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FCC" w:rsidRPr="00596FCC" w:rsidRDefault="00596FCC" w:rsidP="00596FCC">
      <w:pPr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596FCC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Задание 1. Выполните тест. Ответы присылать на почту </w:t>
      </w:r>
      <w:r w:rsidRPr="00596FCC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en-US" w:eastAsia="ru-RU"/>
        </w:rPr>
        <w:t>kalininats0907@yandex.ru</w:t>
      </w:r>
    </w:p>
    <w:p w:rsidR="00596FCC" w:rsidRDefault="00596FCC" w:rsidP="00054194">
      <w:pPr>
        <w:shd w:val="clear" w:color="auto" w:fill="FFFFFF"/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F018F" w:rsidRPr="00054194" w:rsidRDefault="00CF018F" w:rsidP="00054194">
      <w:pPr>
        <w:shd w:val="clear" w:color="auto" w:fill="FFFFFF"/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41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Тест по теме «Ожоги, обморожения, электротравма»</w:t>
      </w:r>
    </w:p>
    <w:p w:rsidR="00CF018F" w:rsidRPr="00054194" w:rsidRDefault="00CF018F" w:rsidP="00054194">
      <w:pPr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425F" w:rsidRPr="00054194" w:rsidRDefault="00B1425F" w:rsidP="0005419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41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Ожог – это:</w:t>
      </w:r>
    </w:p>
    <w:p w:rsidR="00B1425F" w:rsidRPr="00054194" w:rsidRDefault="00B1425F" w:rsidP="0005419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1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повреждение тканей организма, вызванное действием высокой температуры или действием некоторых химических веществ (щелочей, кислот, солей тяжёлых металлов и др.)</w:t>
      </w:r>
    </w:p>
    <w:p w:rsidR="00B1425F" w:rsidRPr="00054194" w:rsidRDefault="00B1425F" w:rsidP="0005419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1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расстройство жизнедеятельности организма, возникшее вследствие попадания в организм яда или токсина, а также действие, вызвавшее такое заболевание (например, убийство или самоубийство с помощью яда)</w:t>
      </w:r>
    </w:p>
    <w:p w:rsidR="00B1425F" w:rsidRPr="00054194" w:rsidRDefault="00B1425F" w:rsidP="0005419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1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повреждение тканей организма под воздействием низких температур. Нередко сопровождается общим переохлаждением организма и особенно часто затрагивает выступающие части тела, такие как ушные раковины, нос, недостаточно защищённые конечности, прежде всего пальцы рук и ног</w:t>
      </w:r>
    </w:p>
    <w:p w:rsidR="00CF018F" w:rsidRPr="00054194" w:rsidRDefault="00CF018F" w:rsidP="000541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18F" w:rsidRPr="00054194" w:rsidRDefault="00CF018F" w:rsidP="0005419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41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Ожоги бывают следующих видов: </w:t>
      </w:r>
    </w:p>
    <w:p w:rsidR="00CF018F" w:rsidRPr="00054194" w:rsidRDefault="00CF018F" w:rsidP="00054194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194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химические, термические, электрические и лучевые ожоги</w:t>
      </w:r>
    </w:p>
    <w:p w:rsidR="00CF018F" w:rsidRPr="00054194" w:rsidRDefault="00CF018F" w:rsidP="00054194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19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термические и солнечные ожоги</w:t>
      </w:r>
    </w:p>
    <w:p w:rsidR="00CF018F" w:rsidRPr="00054194" w:rsidRDefault="00CF018F" w:rsidP="00054194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194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химические и термические ожоги</w:t>
      </w:r>
    </w:p>
    <w:p w:rsidR="00CF018F" w:rsidRPr="00054194" w:rsidRDefault="00CF018F" w:rsidP="000541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25F" w:rsidRPr="00054194" w:rsidRDefault="00B1425F" w:rsidP="0005419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41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глубине поражения тканей ожоги делятся на:</w:t>
      </w:r>
    </w:p>
    <w:p w:rsidR="00B1425F" w:rsidRPr="00B1425F" w:rsidRDefault="00B1425F" w:rsidP="000541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2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5 степеней</w:t>
      </w:r>
    </w:p>
    <w:p w:rsidR="00B1425F" w:rsidRPr="00B1425F" w:rsidRDefault="00B1425F" w:rsidP="000541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2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 степени</w:t>
      </w:r>
    </w:p>
    <w:p w:rsidR="00B1425F" w:rsidRPr="00054194" w:rsidRDefault="00B1425F" w:rsidP="000541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2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4 степени</w:t>
      </w:r>
    </w:p>
    <w:p w:rsidR="00CF018F" w:rsidRPr="00B1425F" w:rsidRDefault="00CF018F" w:rsidP="000541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2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3 степен</w:t>
      </w:r>
      <w:r w:rsidRPr="0005419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</w:p>
    <w:p w:rsidR="00B1425F" w:rsidRPr="00054194" w:rsidRDefault="00B1425F" w:rsidP="000541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25F" w:rsidRPr="00054194" w:rsidRDefault="00CF018F" w:rsidP="00054194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Определите степень ожога по следующим признакам: образование пузырей, содержащих прозрачную жидкость, краснота вокруг пузырей, чувство жжения.</w:t>
      </w:r>
    </w:p>
    <w:p w:rsidR="00CF018F" w:rsidRPr="00054194" w:rsidRDefault="00CF018F" w:rsidP="000541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1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1-я степень</w:t>
      </w:r>
    </w:p>
    <w:p w:rsidR="00CF018F" w:rsidRPr="00054194" w:rsidRDefault="00CF018F" w:rsidP="000541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194">
        <w:rPr>
          <w:rFonts w:ascii="Times New Roman" w:eastAsia="Times New Roman" w:hAnsi="Times New Roman" w:cs="Times New Roman"/>
          <w:sz w:val="28"/>
          <w:szCs w:val="28"/>
          <w:lang w:eastAsia="ru-RU"/>
        </w:rPr>
        <w:t>2-я степень</w:t>
      </w:r>
    </w:p>
    <w:p w:rsidR="00B1425F" w:rsidRPr="00054194" w:rsidRDefault="00CF018F" w:rsidP="000541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194">
        <w:rPr>
          <w:rFonts w:ascii="Times New Roman" w:eastAsia="Times New Roman" w:hAnsi="Times New Roman" w:cs="Times New Roman"/>
          <w:sz w:val="28"/>
          <w:szCs w:val="28"/>
          <w:lang w:eastAsia="ru-RU"/>
        </w:rPr>
        <w:t>3-я степень</w:t>
      </w:r>
    </w:p>
    <w:p w:rsidR="00CF018F" w:rsidRPr="00054194" w:rsidRDefault="00CF018F" w:rsidP="000541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194">
        <w:rPr>
          <w:rFonts w:ascii="Times New Roman" w:eastAsia="Times New Roman" w:hAnsi="Times New Roman" w:cs="Times New Roman"/>
          <w:sz w:val="28"/>
          <w:szCs w:val="28"/>
          <w:lang w:eastAsia="ru-RU"/>
        </w:rPr>
        <w:t>4-я степень</w:t>
      </w:r>
    </w:p>
    <w:p w:rsidR="00CF018F" w:rsidRPr="00054194" w:rsidRDefault="00CF018F" w:rsidP="000541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25F" w:rsidRPr="00054194" w:rsidRDefault="00B1425F" w:rsidP="00054194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Укажите порядок оказания первой помощи при ожогах кожи</w:t>
      </w:r>
    </w:p>
    <w:p w:rsidR="00CF018F" w:rsidRPr="00054194" w:rsidRDefault="00CF018F" w:rsidP="00054194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194">
        <w:rPr>
          <w:rFonts w:ascii="Times New Roman" w:eastAsia="Times New Roman" w:hAnsi="Times New Roman" w:cs="Times New Roman"/>
          <w:sz w:val="28"/>
          <w:szCs w:val="28"/>
          <w:lang w:eastAsia="ru-RU"/>
        </w:rPr>
        <w:t>убрать источник ожога с поверхности тела</w:t>
      </w:r>
    </w:p>
    <w:p w:rsidR="00CF018F" w:rsidRPr="00054194" w:rsidRDefault="00CF018F" w:rsidP="00054194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194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удалить прилипшие к коже грязь, кусочки ткани и другие инородные тела</w:t>
      </w:r>
    </w:p>
    <w:p w:rsidR="00CF018F" w:rsidRPr="00054194" w:rsidRDefault="00CF018F" w:rsidP="00054194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19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срезать одежду ножницами</w:t>
      </w:r>
    </w:p>
    <w:p w:rsidR="00CF018F" w:rsidRPr="00054194" w:rsidRDefault="00CF018F" w:rsidP="00054194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19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5-10 минут охлаждать обожжённую поверхность, используя пакет со льдом или холодной водой</w:t>
      </w:r>
    </w:p>
    <w:p w:rsidR="00CF018F" w:rsidRPr="00054194" w:rsidRDefault="00CF018F" w:rsidP="00054194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19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вскрыть пузыри</w:t>
      </w:r>
    </w:p>
    <w:p w:rsidR="00CF018F" w:rsidRPr="00054194" w:rsidRDefault="00CF018F" w:rsidP="00054194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1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наложить на ожог мазевую повязку</w:t>
      </w:r>
    </w:p>
    <w:p w:rsidR="00CF018F" w:rsidRPr="00054194" w:rsidRDefault="00CF018F" w:rsidP="00054194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19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здоровую кожу вокруг ожога обработать раствором спирта, зелёнки, а на обожжённую поверхность наложить стерильную повязку</w:t>
      </w:r>
    </w:p>
    <w:p w:rsidR="00CF018F" w:rsidRPr="00054194" w:rsidRDefault="00CF018F" w:rsidP="00054194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1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ограниченных ожогах 2-4 степени закрыть ожог стерильной салфеткой или любой чистой тканью (хлопчатобумажной)</w:t>
      </w:r>
    </w:p>
    <w:p w:rsidR="00CF018F" w:rsidRPr="00054194" w:rsidRDefault="00CF018F" w:rsidP="00054194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19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пострадавшему горячий чай или кофе, минеральную воду (любую)</w:t>
      </w:r>
    </w:p>
    <w:p w:rsidR="00CF018F" w:rsidRPr="00054194" w:rsidRDefault="00CF018F" w:rsidP="000541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18F" w:rsidRPr="00054194" w:rsidRDefault="00CF018F" w:rsidP="0005419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41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0541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тморожение или обморожение - это:</w:t>
      </w:r>
    </w:p>
    <w:p w:rsidR="00CF018F" w:rsidRPr="00054194" w:rsidRDefault="00CF018F" w:rsidP="00054194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1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повреждение тканей организма под воздействием низких температур. Нередко сопровождается общим переохлаждением организма и особенно часто затрагивает выступающие части тела, такие как ушные раковины, нос, недостаточно защищённые конечности, прежде всего пальцы рук и ног</w:t>
      </w:r>
    </w:p>
    <w:p w:rsidR="00CF018F" w:rsidRPr="00054194" w:rsidRDefault="00CF018F" w:rsidP="00054194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1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расстройство жизнедеятельности организма, возникшее вследствие попадания в организм яда или токсина, а также действие, вызвавшее такое заболевание (например, убийство или самоубийство с помощью яда)</w:t>
      </w:r>
    </w:p>
    <w:p w:rsidR="00CF018F" w:rsidRPr="00054194" w:rsidRDefault="00CF018F" w:rsidP="00054194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1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повреждение тканей организма, вызванное действием высокой температуры или действием некоторых химических веществ (щелочей, кислот, солей тяжёлых металлов и др.)</w:t>
      </w:r>
    </w:p>
    <w:p w:rsidR="00CF018F" w:rsidRPr="00054194" w:rsidRDefault="00CF018F" w:rsidP="000541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25F" w:rsidRPr="00054194" w:rsidRDefault="00B1425F" w:rsidP="00054194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Определите степень обморожения по следующим признакам: омертвление не только кожи, но и мышц, костей, сухожилий; кожа после согревания резко синюшная, отёк развивается сразу.</w:t>
      </w:r>
    </w:p>
    <w:p w:rsidR="00CF018F" w:rsidRPr="00054194" w:rsidRDefault="00CF018F" w:rsidP="00054194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194">
        <w:rPr>
          <w:rFonts w:ascii="Times New Roman" w:eastAsia="Times New Roman" w:hAnsi="Times New Roman" w:cs="Times New Roman"/>
          <w:sz w:val="28"/>
          <w:szCs w:val="28"/>
          <w:lang w:eastAsia="ru-RU"/>
        </w:rPr>
        <w:t>4-я степень</w:t>
      </w:r>
    </w:p>
    <w:p w:rsidR="00CF018F" w:rsidRPr="00054194" w:rsidRDefault="00CF018F" w:rsidP="00054194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194">
        <w:rPr>
          <w:rFonts w:ascii="Times New Roman" w:eastAsia="Times New Roman" w:hAnsi="Times New Roman" w:cs="Times New Roman"/>
          <w:sz w:val="28"/>
          <w:szCs w:val="28"/>
          <w:lang w:eastAsia="ru-RU"/>
        </w:rPr>
        <w:t>3-я степень</w:t>
      </w:r>
    </w:p>
    <w:p w:rsidR="00CF018F" w:rsidRPr="00054194" w:rsidRDefault="00CF018F" w:rsidP="00054194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194">
        <w:rPr>
          <w:rFonts w:ascii="Times New Roman" w:eastAsia="Times New Roman" w:hAnsi="Times New Roman" w:cs="Times New Roman"/>
          <w:sz w:val="28"/>
          <w:szCs w:val="28"/>
          <w:lang w:eastAsia="ru-RU"/>
        </w:rPr>
        <w:t>2-я степень</w:t>
      </w:r>
    </w:p>
    <w:p w:rsidR="00CF018F" w:rsidRPr="00054194" w:rsidRDefault="00CF018F" w:rsidP="00054194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194">
        <w:rPr>
          <w:rFonts w:ascii="Times New Roman" w:eastAsia="Times New Roman" w:hAnsi="Times New Roman" w:cs="Times New Roman"/>
          <w:sz w:val="28"/>
          <w:szCs w:val="28"/>
          <w:lang w:eastAsia="ru-RU"/>
        </w:rPr>
        <w:t>1-я степень</w:t>
      </w:r>
    </w:p>
    <w:p w:rsidR="00CF018F" w:rsidRPr="00054194" w:rsidRDefault="00CF018F" w:rsidP="00054194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18F" w:rsidRPr="00054194" w:rsidRDefault="00CF018F" w:rsidP="0005419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0541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тяжёлой степени обморожения наблюдается:</w:t>
      </w:r>
    </w:p>
    <w:p w:rsidR="00CF018F" w:rsidRPr="00054194" w:rsidRDefault="00CF018F" w:rsidP="00054194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19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температура тела ниже 31 °C. Сознание отсутствует, наблюдаются судороги, рвота. Кожные покровы бледные, синюшные, очень холодные на ощупь. Пульс замедляется до 36 ударов в минуту, слабого наполнения, имеет место выраженное снижение артериального давления. Дыхание редкое, поверхностное — до 3-4 в минуту. Наблюдаются тяжёлые и распространённые отморожения вплоть до оледенения</w:t>
      </w:r>
    </w:p>
    <w:p w:rsidR="00CF018F" w:rsidRPr="00054194" w:rsidRDefault="00CF018F" w:rsidP="00054194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19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температура тела 29-32 °C, характерны резкая сонливость, угнетение сознания, бессмысленный взгляд. Кожные покровы бледные, синюшные, иногда с мраморной окраской, холодные на ощупь. Пульс замедляется до 50-60 ударов в минуту, слабого наполнения. Артериальное давление снижено незначительно. Дыхание редкое — до 8-12 в минуту, поверхностное. Возможны отморожения лица и конечностей I—IV степени</w:t>
      </w:r>
    </w:p>
    <w:p w:rsidR="00CF018F" w:rsidRPr="00054194" w:rsidRDefault="00CF018F" w:rsidP="00054194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1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Кожные покровы бледные, синюшные, появляются «гусиная кожа», озноб, затруднения речи. Пульс замедляется до 60-66 ударов в минуту. Артериальное давление нормально или несколько повышено. Дыхание не нарушено. Возможны отморожения I—II степени</w:t>
      </w:r>
    </w:p>
    <w:p w:rsidR="00CF018F" w:rsidRPr="00054194" w:rsidRDefault="00CF018F" w:rsidP="00054194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25F" w:rsidRPr="00054194" w:rsidRDefault="00B1425F" w:rsidP="00054194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Определите порядок оказания первой помощи при общем охлаждении и обморожении:</w:t>
      </w:r>
    </w:p>
    <w:p w:rsidR="00CF018F" w:rsidRPr="00054194" w:rsidRDefault="00CF018F" w:rsidP="00054194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1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сореть обмороженную часть тела, растирая её от периферии к центру рукой или мягкой шерстяной тряпкой до появления розовой окраски кожи</w:t>
      </w:r>
    </w:p>
    <w:p w:rsidR="00CF018F" w:rsidRPr="00054194" w:rsidRDefault="00054194" w:rsidP="00054194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19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F018F" w:rsidRPr="00054194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астереть замёрзшую обмороженную поверхность снегом</w:t>
      </w:r>
    </w:p>
    <w:p w:rsidR="00CF018F" w:rsidRPr="00054194" w:rsidRDefault="00CF018F" w:rsidP="00054194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19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отогреть обмороженные участки горячей водой, грелками</w:t>
      </w:r>
    </w:p>
    <w:p w:rsidR="00CF018F" w:rsidRPr="00054194" w:rsidRDefault="00CF018F" w:rsidP="00054194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1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отогревания наложить на обмороженный участок тела мягкую стерильную повязку</w:t>
      </w:r>
    </w:p>
    <w:p w:rsidR="00CF018F" w:rsidRPr="00054194" w:rsidRDefault="00CF018F" w:rsidP="00054194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1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общем охлаждении укутать пострадавшего одеялами, тёплой одеждой и как можно быстрее доставить в медицинское учреждение</w:t>
      </w:r>
    </w:p>
    <w:p w:rsidR="00CF018F" w:rsidRPr="00054194" w:rsidRDefault="00CF018F" w:rsidP="00054194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19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пострадавшему горячий чай или кофе, обезболивающее средство</w:t>
      </w:r>
    </w:p>
    <w:p w:rsidR="00CF018F" w:rsidRPr="00054194" w:rsidRDefault="00CF018F" w:rsidP="000541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25F" w:rsidRPr="00054194" w:rsidRDefault="00054194" w:rsidP="00054194">
      <w:pPr>
        <w:pStyle w:val="a4"/>
        <w:numPr>
          <w:ilvl w:val="0"/>
          <w:numId w:val="1"/>
        </w:numPr>
        <w:shd w:val="clear" w:color="auto" w:fill="F5F5F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1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Действие спасателя при поражении по</w:t>
      </w:r>
      <w:r w:rsidRPr="000541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страдавшего электрическим током</w:t>
      </w:r>
    </w:p>
    <w:p w:rsidR="00B1425F" w:rsidRPr="00054194" w:rsidRDefault="00B1425F" w:rsidP="000541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25F" w:rsidRPr="00054194" w:rsidRDefault="00054194" w:rsidP="00054194">
      <w:pPr>
        <w:pStyle w:val="a4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1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Приближаться к пострадавшему по сухой поверхности, в резиновой или сухой кожаной обуви или бросив под ноги сухие доски, резиновый коврик</w:t>
      </w:r>
    </w:p>
    <w:p w:rsidR="00B1425F" w:rsidRPr="00054194" w:rsidRDefault="00054194" w:rsidP="00054194">
      <w:pPr>
        <w:pStyle w:val="a4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19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Отключить источник тока (выключатель, пробки, рубильник) или перерубить провод орудием с изолированной рукояткой</w:t>
      </w:r>
    </w:p>
    <w:p w:rsidR="00B1425F" w:rsidRPr="00054194" w:rsidRDefault="00054194" w:rsidP="00054194">
      <w:pPr>
        <w:pStyle w:val="a4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19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Отбросить провод от пострадавшего (или пострадавшего от источника тока), пользуясь неметаллическими предметами: палка, стул, веревка, сухое полотенце</w:t>
      </w:r>
    </w:p>
    <w:p w:rsidR="00B1425F" w:rsidRPr="00054194" w:rsidRDefault="00054194" w:rsidP="00054194">
      <w:pPr>
        <w:pStyle w:val="a4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19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Оттащить за воротник волоком пострадавшего из зоны действия «шагового напряжения» (не менее 10 метров), держа его за сухую одежду или ремень и не касаясь открытых частей тела или обуви (металлические гвозди)</w:t>
      </w:r>
    </w:p>
    <w:p w:rsidR="00B1425F" w:rsidRPr="00054194" w:rsidRDefault="00054194" w:rsidP="00054194">
      <w:pPr>
        <w:pStyle w:val="a4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1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признаках остановки кровообращения проводить реанимацию</w:t>
      </w:r>
    </w:p>
    <w:p w:rsidR="00B1425F" w:rsidRPr="00596FCC" w:rsidRDefault="00054194" w:rsidP="00054194">
      <w:pPr>
        <w:pStyle w:val="a4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19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перечисленное</w:t>
      </w:r>
    </w:p>
    <w:p w:rsidR="00596FCC" w:rsidRDefault="00596FCC" w:rsidP="00596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FCC" w:rsidRDefault="00596FCC" w:rsidP="00596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FCC" w:rsidRDefault="00596FCC" w:rsidP="00596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FCC" w:rsidRDefault="00596FCC" w:rsidP="00596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FCC" w:rsidRDefault="00596FCC" w:rsidP="00596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FCC" w:rsidRDefault="00596FCC" w:rsidP="00596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D4F" w:rsidRDefault="00A81D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96FCC" w:rsidRPr="00596FCC" w:rsidRDefault="00596FCC" w:rsidP="00596FCC">
      <w:pPr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596FCC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2</w:t>
      </w:r>
      <w:r w:rsidRPr="00596FCC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Для зачета: Подготовить ответ на один из перечисленных ниже вопросов. </w:t>
      </w:r>
      <w:r w:rsidRPr="00596FCC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Ответы присылать на почту </w:t>
      </w:r>
      <w:r w:rsidRPr="00596FCC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en-US" w:eastAsia="ru-RU"/>
        </w:rPr>
        <w:t>kalininats0907@yandex.ru</w:t>
      </w:r>
    </w:p>
    <w:p w:rsidR="00596FCC" w:rsidRDefault="00596FCC" w:rsidP="00596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D4F" w:rsidRDefault="00A81D4F" w:rsidP="00596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D4F" w:rsidRPr="00A81D4F" w:rsidRDefault="00A81D4F" w:rsidP="00A81D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D4F">
        <w:rPr>
          <w:rFonts w:ascii="Times New Roman" w:hAnsi="Times New Roman" w:cs="Times New Roman"/>
          <w:b/>
          <w:sz w:val="28"/>
          <w:szCs w:val="28"/>
        </w:rPr>
        <w:t>Вопросы к зачету</w:t>
      </w:r>
    </w:p>
    <w:p w:rsidR="00596FCC" w:rsidRPr="00A81D4F" w:rsidRDefault="00596FCC" w:rsidP="00A81D4F">
      <w:pPr>
        <w:pStyle w:val="a5"/>
        <w:numPr>
          <w:ilvl w:val="0"/>
          <w:numId w:val="9"/>
        </w:numPr>
        <w:shd w:val="clear" w:color="auto" w:fill="auto"/>
        <w:spacing w:before="0" w:line="240" w:lineRule="auto"/>
        <w:jc w:val="left"/>
        <w:rPr>
          <w:sz w:val="28"/>
          <w:szCs w:val="28"/>
        </w:rPr>
      </w:pPr>
      <w:r w:rsidRPr="00A81D4F">
        <w:rPr>
          <w:rStyle w:val="1"/>
          <w:rFonts w:ascii="Times New Roman" w:hAnsi="Times New Roman" w:cs="Times New Roman"/>
          <w:color w:val="000000"/>
          <w:sz w:val="28"/>
          <w:szCs w:val="28"/>
        </w:rPr>
        <w:t>Что такое БЖД, из каких разделов состоит</w:t>
      </w:r>
      <w:r w:rsidRPr="00A81D4F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A81D4F">
        <w:rPr>
          <w:rStyle w:val="1"/>
          <w:rFonts w:ascii="Times New Roman" w:hAnsi="Times New Roman" w:cs="Times New Roman"/>
          <w:color w:val="000000"/>
          <w:sz w:val="28"/>
          <w:szCs w:val="28"/>
        </w:rPr>
        <w:t>Основные цели БЖД</w:t>
      </w:r>
      <w:r w:rsidRPr="00A81D4F">
        <w:rPr>
          <w:rStyle w:val="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596FCC" w:rsidRPr="00A81D4F" w:rsidRDefault="00596FCC" w:rsidP="00A81D4F">
      <w:pPr>
        <w:pStyle w:val="a4"/>
        <w:numPr>
          <w:ilvl w:val="0"/>
          <w:numId w:val="9"/>
        </w:numPr>
        <w:spacing w:after="0" w:line="240" w:lineRule="auto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A81D4F">
        <w:rPr>
          <w:rStyle w:val="1"/>
          <w:rFonts w:ascii="Times New Roman" w:hAnsi="Times New Roman" w:cs="Times New Roman"/>
          <w:color w:val="000000"/>
          <w:sz w:val="28"/>
          <w:szCs w:val="28"/>
        </w:rPr>
        <w:t>Что такое ЧС (определение),классификация ЧС по характерным признакам.</w:t>
      </w:r>
    </w:p>
    <w:p w:rsidR="00596FCC" w:rsidRPr="00A81D4F" w:rsidRDefault="00596FCC" w:rsidP="00A81D4F">
      <w:pPr>
        <w:pStyle w:val="a4"/>
        <w:numPr>
          <w:ilvl w:val="0"/>
          <w:numId w:val="9"/>
        </w:numPr>
        <w:spacing w:after="0" w:line="240" w:lineRule="auto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A81D4F">
        <w:rPr>
          <w:rStyle w:val="1"/>
          <w:rFonts w:ascii="Times New Roman" w:hAnsi="Times New Roman" w:cs="Times New Roman"/>
          <w:color w:val="000000"/>
          <w:sz w:val="28"/>
          <w:szCs w:val="28"/>
        </w:rPr>
        <w:t>ЧС природного характера, их классификация, действия человека по защите своей жизни.</w:t>
      </w:r>
    </w:p>
    <w:p w:rsidR="00596FCC" w:rsidRPr="00A81D4F" w:rsidRDefault="00596FCC" w:rsidP="00A81D4F">
      <w:pPr>
        <w:pStyle w:val="a4"/>
        <w:numPr>
          <w:ilvl w:val="0"/>
          <w:numId w:val="9"/>
        </w:numPr>
        <w:spacing w:after="0" w:line="240" w:lineRule="auto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A81D4F">
        <w:rPr>
          <w:rStyle w:val="1"/>
          <w:rFonts w:ascii="Times New Roman" w:hAnsi="Times New Roman" w:cs="Times New Roman"/>
          <w:color w:val="000000"/>
          <w:sz w:val="28"/>
          <w:szCs w:val="28"/>
        </w:rPr>
        <w:t>Классификация ЧС техногенного характера.</w:t>
      </w:r>
      <w:r w:rsidRPr="00A81D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81D4F">
        <w:rPr>
          <w:rStyle w:val="1"/>
          <w:rFonts w:ascii="Times New Roman" w:hAnsi="Times New Roman" w:cs="Times New Roman"/>
          <w:color w:val="000000"/>
          <w:sz w:val="28"/>
          <w:szCs w:val="28"/>
        </w:rPr>
        <w:t>Аварии на радиационно опасных объектах, их последствия, виды облучения человека.</w:t>
      </w:r>
      <w:r w:rsidRPr="00A81D4F">
        <w:rPr>
          <w:rStyle w:val="1"/>
          <w:rFonts w:ascii="Times New Roman" w:hAnsi="Times New Roman" w:cs="Times New Roman"/>
          <w:color w:val="000000"/>
          <w:sz w:val="28"/>
          <w:szCs w:val="28"/>
        </w:rPr>
        <w:br/>
        <w:t>Аварии на химически опасных объектах, характеристика, классификация.</w:t>
      </w:r>
    </w:p>
    <w:p w:rsidR="00596FCC" w:rsidRPr="00A81D4F" w:rsidRDefault="00596FCC" w:rsidP="00A81D4F">
      <w:pPr>
        <w:pStyle w:val="a4"/>
        <w:numPr>
          <w:ilvl w:val="0"/>
          <w:numId w:val="9"/>
        </w:numPr>
        <w:spacing w:after="0" w:line="240" w:lineRule="auto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A81D4F">
        <w:rPr>
          <w:rStyle w:val="1"/>
          <w:rFonts w:ascii="Times New Roman" w:hAnsi="Times New Roman" w:cs="Times New Roman"/>
          <w:color w:val="000000"/>
          <w:sz w:val="28"/>
          <w:szCs w:val="28"/>
        </w:rPr>
        <w:t>На</w:t>
      </w:r>
      <w:r w:rsidRPr="00A81D4F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1D4F">
        <w:rPr>
          <w:rStyle w:val="1"/>
          <w:rFonts w:ascii="Times New Roman" w:hAnsi="Times New Roman" w:cs="Times New Roman"/>
          <w:color w:val="000000"/>
          <w:sz w:val="28"/>
          <w:szCs w:val="28"/>
        </w:rPr>
        <w:t>чем основано действие ядерного оружия, его виды, способы применения.</w:t>
      </w:r>
    </w:p>
    <w:p w:rsidR="00596FCC" w:rsidRPr="00A81D4F" w:rsidRDefault="00596FCC" w:rsidP="00A81D4F">
      <w:pPr>
        <w:pStyle w:val="a4"/>
        <w:numPr>
          <w:ilvl w:val="0"/>
          <w:numId w:val="9"/>
        </w:numPr>
        <w:spacing w:after="0" w:line="240" w:lineRule="auto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A81D4F">
        <w:rPr>
          <w:rStyle w:val="1"/>
          <w:rFonts w:ascii="Times New Roman" w:hAnsi="Times New Roman" w:cs="Times New Roman"/>
          <w:color w:val="000000"/>
          <w:sz w:val="28"/>
          <w:szCs w:val="28"/>
        </w:rPr>
        <w:t>Способы распространения инфекционных заболеваний.</w:t>
      </w:r>
    </w:p>
    <w:p w:rsidR="00596FCC" w:rsidRPr="00A81D4F" w:rsidRDefault="00596FCC" w:rsidP="00A81D4F">
      <w:pPr>
        <w:pStyle w:val="a4"/>
        <w:numPr>
          <w:ilvl w:val="0"/>
          <w:numId w:val="9"/>
        </w:numPr>
        <w:spacing w:after="0" w:line="240" w:lineRule="auto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A81D4F">
        <w:rPr>
          <w:rStyle w:val="1"/>
          <w:rFonts w:ascii="Times New Roman" w:hAnsi="Times New Roman" w:cs="Times New Roman"/>
          <w:color w:val="000000"/>
          <w:sz w:val="28"/>
          <w:szCs w:val="28"/>
        </w:rPr>
        <w:t>Характеристика</w:t>
      </w:r>
      <w:r w:rsidRPr="00A81D4F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1D4F">
        <w:rPr>
          <w:rStyle w:val="1"/>
          <w:rFonts w:ascii="Times New Roman" w:hAnsi="Times New Roman" w:cs="Times New Roman"/>
          <w:color w:val="000000"/>
          <w:sz w:val="28"/>
          <w:szCs w:val="28"/>
        </w:rPr>
        <w:t>поражающих факторов ядерного взрыва и действия человека при ядерном взрыве.</w:t>
      </w:r>
    </w:p>
    <w:p w:rsidR="00596FCC" w:rsidRPr="00A81D4F" w:rsidRDefault="00596FCC" w:rsidP="00A81D4F">
      <w:pPr>
        <w:pStyle w:val="a4"/>
        <w:numPr>
          <w:ilvl w:val="0"/>
          <w:numId w:val="9"/>
        </w:numPr>
        <w:spacing w:after="0" w:line="240" w:lineRule="auto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A81D4F">
        <w:rPr>
          <w:rStyle w:val="1"/>
          <w:rFonts w:ascii="Times New Roman" w:hAnsi="Times New Roman" w:cs="Times New Roman"/>
          <w:color w:val="000000"/>
          <w:sz w:val="28"/>
          <w:szCs w:val="28"/>
        </w:rPr>
        <w:t>На чем основано действие химического оружия .признаки применения на местности.</w:t>
      </w:r>
    </w:p>
    <w:p w:rsidR="00596FCC" w:rsidRPr="00A81D4F" w:rsidRDefault="00596FCC" w:rsidP="00A81D4F">
      <w:pPr>
        <w:pStyle w:val="a4"/>
        <w:numPr>
          <w:ilvl w:val="0"/>
          <w:numId w:val="9"/>
        </w:numPr>
        <w:spacing w:after="0" w:line="240" w:lineRule="auto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A81D4F">
        <w:rPr>
          <w:rStyle w:val="1"/>
          <w:rFonts w:ascii="Times New Roman" w:hAnsi="Times New Roman" w:cs="Times New Roman"/>
          <w:color w:val="000000"/>
          <w:sz w:val="28"/>
          <w:szCs w:val="28"/>
        </w:rPr>
        <w:t>Классификация ОВ по способу воздействия на организм человека.</w:t>
      </w:r>
    </w:p>
    <w:p w:rsidR="00596FCC" w:rsidRPr="00A81D4F" w:rsidRDefault="00596FCC" w:rsidP="00A81D4F">
      <w:pPr>
        <w:pStyle w:val="a4"/>
        <w:numPr>
          <w:ilvl w:val="0"/>
          <w:numId w:val="9"/>
        </w:numPr>
        <w:spacing w:after="0" w:line="240" w:lineRule="auto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A81D4F">
        <w:rPr>
          <w:rStyle w:val="1"/>
          <w:rFonts w:ascii="Times New Roman" w:hAnsi="Times New Roman" w:cs="Times New Roman"/>
          <w:color w:val="000000"/>
          <w:sz w:val="28"/>
          <w:szCs w:val="28"/>
        </w:rPr>
        <w:t>Ч</w:t>
      </w:r>
      <w:r w:rsidRPr="00A81D4F">
        <w:rPr>
          <w:rStyle w:val="1"/>
          <w:rFonts w:ascii="Times New Roman" w:hAnsi="Times New Roman" w:cs="Times New Roman"/>
          <w:color w:val="000000"/>
          <w:sz w:val="28"/>
          <w:szCs w:val="28"/>
        </w:rPr>
        <w:t>то такое ожоги, виды и степени ожогов</w:t>
      </w:r>
    </w:p>
    <w:p w:rsidR="00596FCC" w:rsidRPr="00A81D4F" w:rsidRDefault="00596FCC" w:rsidP="00A81D4F">
      <w:pPr>
        <w:pStyle w:val="a4"/>
        <w:numPr>
          <w:ilvl w:val="0"/>
          <w:numId w:val="9"/>
        </w:numPr>
        <w:spacing w:after="0" w:line="240" w:lineRule="auto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A81D4F">
        <w:rPr>
          <w:rStyle w:val="1"/>
          <w:rFonts w:ascii="Times New Roman" w:hAnsi="Times New Roman" w:cs="Times New Roman"/>
          <w:color w:val="000000"/>
          <w:sz w:val="28"/>
          <w:szCs w:val="28"/>
        </w:rPr>
        <w:t>ПМП при химических ожогах.</w:t>
      </w:r>
      <w:r w:rsidRPr="00A81D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81D4F">
        <w:rPr>
          <w:rStyle w:val="1"/>
          <w:rFonts w:ascii="Times New Roman" w:hAnsi="Times New Roman" w:cs="Times New Roman"/>
          <w:color w:val="000000"/>
          <w:sz w:val="28"/>
          <w:szCs w:val="28"/>
        </w:rPr>
        <w:t>Назовите и  охарактеризуйте виды кровотечений.</w:t>
      </w:r>
    </w:p>
    <w:p w:rsidR="00596FCC" w:rsidRPr="00A81D4F" w:rsidRDefault="00596FCC" w:rsidP="00A81D4F">
      <w:pPr>
        <w:pStyle w:val="a4"/>
        <w:numPr>
          <w:ilvl w:val="0"/>
          <w:numId w:val="9"/>
        </w:numPr>
        <w:spacing w:after="0" w:line="240" w:lineRule="auto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A81D4F">
        <w:rPr>
          <w:rStyle w:val="1"/>
          <w:rFonts w:ascii="Times New Roman" w:hAnsi="Times New Roman" w:cs="Times New Roman"/>
          <w:color w:val="000000"/>
          <w:sz w:val="28"/>
          <w:szCs w:val="28"/>
        </w:rPr>
        <w:t>ПМП при тепловых ожогах.</w:t>
      </w:r>
    </w:p>
    <w:p w:rsidR="00596FCC" w:rsidRPr="00A81D4F" w:rsidRDefault="00596FCC" w:rsidP="00A81D4F">
      <w:pPr>
        <w:pStyle w:val="a4"/>
        <w:numPr>
          <w:ilvl w:val="0"/>
          <w:numId w:val="9"/>
        </w:numPr>
        <w:spacing w:after="0" w:line="240" w:lineRule="auto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A81D4F">
        <w:rPr>
          <w:rStyle w:val="1"/>
          <w:rFonts w:ascii="Times New Roman" w:hAnsi="Times New Roman" w:cs="Times New Roman"/>
          <w:color w:val="000000"/>
          <w:sz w:val="28"/>
          <w:szCs w:val="28"/>
        </w:rPr>
        <w:t>ПМП при артериальном кровотечение, его признаки.</w:t>
      </w:r>
    </w:p>
    <w:p w:rsidR="00596FCC" w:rsidRPr="00A81D4F" w:rsidRDefault="00596FCC" w:rsidP="00A81D4F">
      <w:pPr>
        <w:pStyle w:val="a4"/>
        <w:numPr>
          <w:ilvl w:val="0"/>
          <w:numId w:val="9"/>
        </w:numPr>
        <w:spacing w:after="0" w:line="240" w:lineRule="auto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A81D4F">
        <w:rPr>
          <w:rStyle w:val="1"/>
          <w:rFonts w:ascii="Times New Roman" w:hAnsi="Times New Roman" w:cs="Times New Roman"/>
          <w:color w:val="000000"/>
          <w:sz w:val="28"/>
          <w:szCs w:val="28"/>
        </w:rPr>
        <w:t>ПМП при венозном кровотечение, его признаки.</w:t>
      </w:r>
    </w:p>
    <w:p w:rsidR="00596FCC" w:rsidRPr="00A81D4F" w:rsidRDefault="00596FCC" w:rsidP="00A81D4F">
      <w:pPr>
        <w:pStyle w:val="a4"/>
        <w:numPr>
          <w:ilvl w:val="0"/>
          <w:numId w:val="9"/>
        </w:numPr>
        <w:spacing w:after="0" w:line="240" w:lineRule="auto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A81D4F">
        <w:rPr>
          <w:rStyle w:val="1"/>
          <w:rFonts w:ascii="Times New Roman" w:hAnsi="Times New Roman" w:cs="Times New Roman"/>
          <w:color w:val="000000"/>
          <w:sz w:val="28"/>
          <w:szCs w:val="28"/>
        </w:rPr>
        <w:t>Признаки и ПМП при капиллярном и внутреннем кровотечении.</w:t>
      </w:r>
    </w:p>
    <w:p w:rsidR="00596FCC" w:rsidRPr="00A81D4F" w:rsidRDefault="00596FCC" w:rsidP="00A81D4F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D4F">
        <w:rPr>
          <w:rFonts w:ascii="Times New Roman" w:eastAsia="Calibri" w:hAnsi="Times New Roman" w:cs="Times New Roman"/>
          <w:sz w:val="28"/>
          <w:szCs w:val="28"/>
        </w:rPr>
        <w:t xml:space="preserve">Понятие о ране. Классификация ран. Симптомы. Течение раневого процесса. </w:t>
      </w:r>
    </w:p>
    <w:p w:rsidR="00596FCC" w:rsidRPr="00A81D4F" w:rsidRDefault="00596FCC" w:rsidP="00A81D4F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D4F">
        <w:rPr>
          <w:rFonts w:ascii="Times New Roman" w:eastAsia="Calibri" w:hAnsi="Times New Roman" w:cs="Times New Roman"/>
          <w:sz w:val="28"/>
          <w:szCs w:val="28"/>
        </w:rPr>
        <w:t>Первая медицинская помощь при ранении.</w:t>
      </w:r>
    </w:p>
    <w:p w:rsidR="00596FCC" w:rsidRPr="00A81D4F" w:rsidRDefault="00596FCC" w:rsidP="00A81D4F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D4F">
        <w:rPr>
          <w:rFonts w:ascii="Times New Roman" w:eastAsia="Calibri" w:hAnsi="Times New Roman" w:cs="Times New Roman"/>
          <w:sz w:val="28"/>
          <w:szCs w:val="28"/>
        </w:rPr>
        <w:t xml:space="preserve">Повреждения костей и суставов (вывихи, переломы). Классификация вывихов и переломов. Симптомы.. </w:t>
      </w:r>
    </w:p>
    <w:p w:rsidR="00596FCC" w:rsidRPr="00A81D4F" w:rsidRDefault="00596FCC" w:rsidP="00A81D4F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D4F">
        <w:rPr>
          <w:rFonts w:ascii="Times New Roman" w:eastAsia="Calibri" w:hAnsi="Times New Roman" w:cs="Times New Roman"/>
          <w:sz w:val="28"/>
          <w:szCs w:val="28"/>
        </w:rPr>
        <w:t>Первая медицинская помощь при вывихах и переломах.</w:t>
      </w:r>
    </w:p>
    <w:p w:rsidR="00596FCC" w:rsidRPr="00A81D4F" w:rsidRDefault="00596FCC" w:rsidP="00A81D4F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D4F">
        <w:rPr>
          <w:rFonts w:ascii="Times New Roman" w:eastAsia="Calibri" w:hAnsi="Times New Roman" w:cs="Times New Roman"/>
          <w:sz w:val="28"/>
          <w:szCs w:val="28"/>
        </w:rPr>
        <w:t xml:space="preserve">Поражения электрическим током (молнией). Симптомы поражения. Особенности электрических ожогов.  </w:t>
      </w:r>
    </w:p>
    <w:p w:rsidR="00596FCC" w:rsidRPr="00A81D4F" w:rsidRDefault="00596FCC" w:rsidP="00A81D4F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D4F">
        <w:rPr>
          <w:rFonts w:ascii="Times New Roman" w:eastAsia="Calibri" w:hAnsi="Times New Roman" w:cs="Times New Roman"/>
          <w:sz w:val="28"/>
          <w:szCs w:val="28"/>
        </w:rPr>
        <w:t>Первая медицинская помощь при электротравме.</w:t>
      </w:r>
    </w:p>
    <w:p w:rsidR="00596FCC" w:rsidRPr="00A81D4F" w:rsidRDefault="00596FCC" w:rsidP="00A81D4F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D4F">
        <w:rPr>
          <w:rFonts w:ascii="Times New Roman" w:eastAsia="Calibri" w:hAnsi="Times New Roman" w:cs="Times New Roman"/>
          <w:sz w:val="28"/>
          <w:szCs w:val="28"/>
        </w:rPr>
        <w:t>Инфаркты, инсульты. Понятия, симптомы, ПМП .</w:t>
      </w:r>
    </w:p>
    <w:p w:rsidR="00596FCC" w:rsidRPr="00A81D4F" w:rsidRDefault="00596FCC" w:rsidP="00A81D4F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D4F">
        <w:rPr>
          <w:rFonts w:ascii="Times New Roman" w:eastAsia="Calibri" w:hAnsi="Times New Roman" w:cs="Times New Roman"/>
          <w:sz w:val="28"/>
          <w:szCs w:val="28"/>
        </w:rPr>
        <w:t>Обморожение и его виды. ПМП при обморожении.</w:t>
      </w:r>
    </w:p>
    <w:p w:rsidR="00596FCC" w:rsidRPr="00A81D4F" w:rsidRDefault="00596FCC" w:rsidP="00A81D4F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D4F">
        <w:rPr>
          <w:rFonts w:ascii="Times New Roman" w:eastAsia="Calibri" w:hAnsi="Times New Roman" w:cs="Times New Roman"/>
          <w:sz w:val="28"/>
          <w:szCs w:val="28"/>
        </w:rPr>
        <w:t>Понятие повязка и перевязка.</w:t>
      </w:r>
      <w:r w:rsidRPr="00A81D4F">
        <w:rPr>
          <w:rFonts w:ascii="Times New Roman" w:eastAsia="Calibri" w:hAnsi="Times New Roman" w:cs="Times New Roman"/>
          <w:sz w:val="28"/>
          <w:szCs w:val="28"/>
        </w:rPr>
        <w:br/>
        <w:t>Понятие о воинской обязанности.</w:t>
      </w:r>
    </w:p>
    <w:p w:rsidR="00596FCC" w:rsidRPr="00A81D4F" w:rsidRDefault="00596FCC" w:rsidP="00A81D4F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D4F">
        <w:rPr>
          <w:rFonts w:ascii="Times New Roman" w:eastAsia="Calibri" w:hAnsi="Times New Roman" w:cs="Times New Roman"/>
          <w:sz w:val="28"/>
          <w:szCs w:val="28"/>
        </w:rPr>
        <w:t>Обязанности граждан по воинскому учету.</w:t>
      </w:r>
    </w:p>
    <w:p w:rsidR="00596FCC" w:rsidRPr="00A81D4F" w:rsidRDefault="00596FCC" w:rsidP="00CD0DA1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D4F">
        <w:rPr>
          <w:rFonts w:ascii="Times New Roman" w:eastAsia="Calibri" w:hAnsi="Times New Roman" w:cs="Times New Roman"/>
          <w:sz w:val="28"/>
          <w:szCs w:val="28"/>
        </w:rPr>
        <w:t>Виды подготовки к воинской службе.</w:t>
      </w:r>
    </w:p>
    <w:sectPr w:rsidR="00596FCC" w:rsidRPr="00A81D4F" w:rsidSect="00A81D4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F4E60"/>
    <w:multiLevelType w:val="hybridMultilevel"/>
    <w:tmpl w:val="E174B33E"/>
    <w:lvl w:ilvl="0" w:tplc="3F76007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1622D"/>
    <w:multiLevelType w:val="hybridMultilevel"/>
    <w:tmpl w:val="700AC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B3311"/>
    <w:multiLevelType w:val="hybridMultilevel"/>
    <w:tmpl w:val="9FC265FA"/>
    <w:lvl w:ilvl="0" w:tplc="3F76007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56C6F"/>
    <w:multiLevelType w:val="hybridMultilevel"/>
    <w:tmpl w:val="70C83660"/>
    <w:lvl w:ilvl="0" w:tplc="3F76007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E4510"/>
    <w:multiLevelType w:val="hybridMultilevel"/>
    <w:tmpl w:val="76121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000FC"/>
    <w:multiLevelType w:val="hybridMultilevel"/>
    <w:tmpl w:val="FF865CE2"/>
    <w:lvl w:ilvl="0" w:tplc="3F76007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152343"/>
    <w:multiLevelType w:val="hybridMultilevel"/>
    <w:tmpl w:val="DE2E18D6"/>
    <w:lvl w:ilvl="0" w:tplc="3F76007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53502A"/>
    <w:multiLevelType w:val="hybridMultilevel"/>
    <w:tmpl w:val="ECBA4F58"/>
    <w:lvl w:ilvl="0" w:tplc="3F76007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D770EE"/>
    <w:multiLevelType w:val="hybridMultilevel"/>
    <w:tmpl w:val="76E468A4"/>
    <w:lvl w:ilvl="0" w:tplc="3F76007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EA71C0"/>
    <w:multiLevelType w:val="hybridMultilevel"/>
    <w:tmpl w:val="336AC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8"/>
  </w:num>
  <w:num w:numId="7">
    <w:abstractNumId w:val="0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25F"/>
    <w:rsid w:val="00054194"/>
    <w:rsid w:val="00596FCC"/>
    <w:rsid w:val="00630E92"/>
    <w:rsid w:val="00A81D4F"/>
    <w:rsid w:val="00B1425F"/>
    <w:rsid w:val="00CF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9B1ED"/>
  <w15:chartTrackingRefBased/>
  <w15:docId w15:val="{CF694A2A-77B4-47EB-88A4-084506B31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1425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4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span">
    <w:name w:val="aspan"/>
    <w:basedOn w:val="a0"/>
    <w:rsid w:val="00B1425F"/>
  </w:style>
  <w:style w:type="character" w:customStyle="1" w:styleId="40">
    <w:name w:val="Заголовок 4 Знак"/>
    <w:basedOn w:val="a0"/>
    <w:link w:val="4"/>
    <w:uiPriority w:val="9"/>
    <w:rsid w:val="00B142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input-group-addon">
    <w:name w:val="input-group-addon"/>
    <w:basedOn w:val="a0"/>
    <w:rsid w:val="00B1425F"/>
  </w:style>
  <w:style w:type="paragraph" w:styleId="a4">
    <w:name w:val="List Paragraph"/>
    <w:basedOn w:val="a"/>
    <w:uiPriority w:val="34"/>
    <w:qFormat/>
    <w:rsid w:val="00CF018F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596FCC"/>
    <w:pPr>
      <w:widowControl w:val="0"/>
      <w:shd w:val="clear" w:color="auto" w:fill="FFFFFF"/>
      <w:spacing w:before="420" w:after="0" w:line="240" w:lineRule="atLeast"/>
      <w:ind w:hanging="340"/>
      <w:jc w:val="both"/>
    </w:pPr>
    <w:rPr>
      <w:rFonts w:ascii="Arial" w:hAnsi="Arial" w:cs="Arial"/>
      <w:spacing w:val="3"/>
      <w:sz w:val="19"/>
      <w:szCs w:val="19"/>
    </w:rPr>
  </w:style>
  <w:style w:type="character" w:customStyle="1" w:styleId="a6">
    <w:name w:val="Основной текст Знак"/>
    <w:basedOn w:val="a0"/>
    <w:link w:val="a5"/>
    <w:uiPriority w:val="99"/>
    <w:semiHidden/>
    <w:rsid w:val="00596FCC"/>
    <w:rPr>
      <w:rFonts w:ascii="Arial" w:hAnsi="Arial" w:cs="Arial"/>
      <w:spacing w:val="3"/>
      <w:sz w:val="19"/>
      <w:szCs w:val="19"/>
      <w:shd w:val="clear" w:color="auto" w:fill="FFFFFF"/>
    </w:rPr>
  </w:style>
  <w:style w:type="character" w:customStyle="1" w:styleId="1">
    <w:name w:val="Основной текст Знак1"/>
    <w:basedOn w:val="a0"/>
    <w:uiPriority w:val="99"/>
    <w:locked/>
    <w:rsid w:val="00596FCC"/>
    <w:rPr>
      <w:rFonts w:ascii="Arial" w:hAnsi="Arial" w:cs="Arial" w:hint="default"/>
      <w:spacing w:val="3"/>
      <w:sz w:val="19"/>
      <w:szCs w:val="1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3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5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6253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8785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613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80029">
                  <w:marLeft w:val="0"/>
                  <w:marRight w:val="0"/>
                  <w:marTop w:val="0"/>
                  <w:marBottom w:val="0"/>
                  <w:divBdr>
                    <w:top w:val="single" w:sz="18" w:space="4" w:color="F7E971"/>
                    <w:left w:val="single" w:sz="18" w:space="5" w:color="F7E971"/>
                    <w:bottom w:val="single" w:sz="18" w:space="4" w:color="F7E971"/>
                    <w:right w:val="single" w:sz="18" w:space="5" w:color="F7E971"/>
                  </w:divBdr>
                </w:div>
              </w:divsChild>
            </w:div>
          </w:divsChild>
        </w:div>
      </w:divsChild>
    </w:div>
    <w:div w:id="5114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3943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46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32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954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35525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20485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54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928252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23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3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95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0324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0822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09875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4" w:color="F7E971"/>
                            <w:left w:val="single" w:sz="18" w:space="5" w:color="F7E971"/>
                            <w:bottom w:val="single" w:sz="18" w:space="4" w:color="F7E971"/>
                            <w:right w:val="single" w:sz="18" w:space="5" w:color="F7E97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5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09652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  <w:divsChild>
            <w:div w:id="212803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27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7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83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8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4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34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5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6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8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44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0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4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4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9497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8588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8123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158935">
                  <w:marLeft w:val="0"/>
                  <w:marRight w:val="0"/>
                  <w:marTop w:val="0"/>
                  <w:marBottom w:val="0"/>
                  <w:divBdr>
                    <w:top w:val="single" w:sz="18" w:space="4" w:color="F7E971"/>
                    <w:left w:val="single" w:sz="18" w:space="5" w:color="F7E971"/>
                    <w:bottom w:val="single" w:sz="18" w:space="4" w:color="F7E971"/>
                    <w:right w:val="single" w:sz="18" w:space="5" w:color="F7E971"/>
                  </w:divBdr>
                </w:div>
              </w:divsChild>
            </w:div>
          </w:divsChild>
        </w:div>
      </w:divsChild>
    </w:div>
    <w:div w:id="9556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99244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  <w:divsChild>
            <w:div w:id="147190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03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9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2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2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53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82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0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4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5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7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7271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7649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30174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57470">
                  <w:marLeft w:val="0"/>
                  <w:marRight w:val="0"/>
                  <w:marTop w:val="0"/>
                  <w:marBottom w:val="0"/>
                  <w:divBdr>
                    <w:top w:val="single" w:sz="18" w:space="4" w:color="F7E971"/>
                    <w:left w:val="single" w:sz="18" w:space="5" w:color="F7E971"/>
                    <w:bottom w:val="single" w:sz="18" w:space="4" w:color="F7E971"/>
                    <w:right w:val="single" w:sz="18" w:space="5" w:color="F7E971"/>
                  </w:divBdr>
                </w:div>
              </w:divsChild>
            </w:div>
          </w:divsChild>
        </w:div>
      </w:divsChild>
    </w:div>
    <w:div w:id="16206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Smirnov</dc:creator>
  <cp:keywords/>
  <dc:description/>
  <cp:lastModifiedBy>Denis Smirnov</cp:lastModifiedBy>
  <cp:revision>2</cp:revision>
  <dcterms:created xsi:type="dcterms:W3CDTF">2020-06-05T08:26:00Z</dcterms:created>
  <dcterms:modified xsi:type="dcterms:W3CDTF">2020-06-05T10:03:00Z</dcterms:modified>
</cp:coreProperties>
</file>