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1F" w:rsidRPr="0031091F" w:rsidRDefault="0031091F" w:rsidP="0031091F">
      <w:pPr>
        <w:pStyle w:val="a5"/>
        <w:shd w:val="clear" w:color="auto" w:fill="FFFFFF"/>
        <w:spacing w:line="360" w:lineRule="auto"/>
        <w:ind w:left="114" w:firstLine="0"/>
        <w:rPr>
          <w:b/>
          <w:bCs/>
          <w:i/>
          <w:color w:val="000000"/>
          <w:sz w:val="24"/>
          <w:szCs w:val="24"/>
          <w:lang w:val="ru-RU"/>
        </w:rPr>
      </w:pPr>
      <w:r>
        <w:rPr>
          <w:b/>
          <w:bCs/>
          <w:color w:val="000000"/>
          <w:sz w:val="24"/>
          <w:szCs w:val="24"/>
          <w:lang w:val="ru-RU"/>
        </w:rPr>
        <w:t xml:space="preserve">Дата: </w:t>
      </w:r>
      <w:r w:rsidRPr="0031091F">
        <w:rPr>
          <w:bCs/>
          <w:i/>
          <w:color w:val="000000"/>
          <w:sz w:val="24"/>
          <w:szCs w:val="24"/>
          <w:lang w:val="ru-RU"/>
        </w:rPr>
        <w:t>08.04.2020</w:t>
      </w:r>
    </w:p>
    <w:p w:rsidR="0031091F" w:rsidRDefault="0031091F" w:rsidP="0031091F">
      <w:pPr>
        <w:pStyle w:val="a5"/>
        <w:shd w:val="clear" w:color="auto" w:fill="FFFFFF"/>
        <w:spacing w:line="360" w:lineRule="auto"/>
        <w:ind w:left="114" w:firstLine="0"/>
        <w:rPr>
          <w:b/>
          <w:bCs/>
          <w:color w:val="000000"/>
          <w:sz w:val="24"/>
          <w:szCs w:val="24"/>
          <w:lang w:val="ru-RU"/>
        </w:rPr>
      </w:pPr>
      <w:r>
        <w:rPr>
          <w:b/>
          <w:bCs/>
          <w:color w:val="000000"/>
          <w:sz w:val="24"/>
          <w:szCs w:val="24"/>
          <w:lang w:val="ru-RU"/>
        </w:rPr>
        <w:t xml:space="preserve">Группа </w:t>
      </w:r>
      <w:r w:rsidRPr="0031091F">
        <w:rPr>
          <w:bCs/>
          <w:color w:val="000000"/>
          <w:sz w:val="24"/>
          <w:szCs w:val="24"/>
          <w:lang w:val="ru-RU"/>
        </w:rPr>
        <w:t>№11К</w:t>
      </w:r>
    </w:p>
    <w:p w:rsidR="0031091F" w:rsidRDefault="0031091F" w:rsidP="0031091F">
      <w:pPr>
        <w:pStyle w:val="a5"/>
        <w:shd w:val="clear" w:color="auto" w:fill="FFFFFF"/>
        <w:spacing w:line="360" w:lineRule="auto"/>
        <w:ind w:left="114" w:firstLine="0"/>
        <w:rPr>
          <w:b/>
          <w:bCs/>
          <w:i/>
          <w:color w:val="000000"/>
          <w:sz w:val="24"/>
          <w:szCs w:val="24"/>
          <w:lang w:val="ru-RU"/>
        </w:rPr>
      </w:pPr>
      <w:r>
        <w:rPr>
          <w:b/>
          <w:bCs/>
          <w:color w:val="000000"/>
          <w:sz w:val="24"/>
          <w:szCs w:val="24"/>
          <w:lang w:val="ru-RU"/>
        </w:rPr>
        <w:t xml:space="preserve">Дисциплина: </w:t>
      </w:r>
      <w:r w:rsidRPr="0031091F">
        <w:rPr>
          <w:bCs/>
          <w:i/>
          <w:color w:val="000000"/>
          <w:sz w:val="24"/>
          <w:szCs w:val="24"/>
          <w:lang w:val="ru-RU"/>
        </w:rPr>
        <w:t>Экономика организации</w:t>
      </w:r>
    </w:p>
    <w:p w:rsidR="0031091F" w:rsidRPr="0031091F" w:rsidRDefault="0031091F" w:rsidP="0031091F">
      <w:pPr>
        <w:pStyle w:val="a5"/>
        <w:shd w:val="clear" w:color="auto" w:fill="FFFFFF"/>
        <w:spacing w:line="360" w:lineRule="auto"/>
        <w:ind w:left="114" w:firstLine="0"/>
        <w:rPr>
          <w:bCs/>
          <w:color w:val="000000"/>
          <w:sz w:val="24"/>
          <w:szCs w:val="24"/>
          <w:lang w:val="ru-RU"/>
        </w:rPr>
      </w:pPr>
      <w:r>
        <w:rPr>
          <w:b/>
          <w:bCs/>
          <w:color w:val="000000"/>
          <w:sz w:val="24"/>
          <w:szCs w:val="24"/>
          <w:lang w:val="ru-RU"/>
        </w:rPr>
        <w:t xml:space="preserve">Задание: </w:t>
      </w:r>
      <w:r>
        <w:rPr>
          <w:bCs/>
          <w:color w:val="000000"/>
          <w:sz w:val="24"/>
          <w:szCs w:val="24"/>
          <w:lang w:val="ru-RU"/>
        </w:rPr>
        <w:t xml:space="preserve">Составить краткий конспект и выслать его на мой адрес электронной почты: </w:t>
      </w:r>
      <w:hyperlink r:id="rId6" w:history="1">
        <w:r w:rsidRPr="005B0B04">
          <w:rPr>
            <w:rStyle w:val="a7"/>
            <w:bCs/>
            <w:sz w:val="24"/>
            <w:szCs w:val="24"/>
          </w:rPr>
          <w:t>shachina</w:t>
        </w:r>
        <w:r w:rsidRPr="005B0B04">
          <w:rPr>
            <w:rStyle w:val="a7"/>
            <w:bCs/>
            <w:sz w:val="24"/>
            <w:szCs w:val="24"/>
            <w:lang w:val="ru-RU"/>
          </w:rPr>
          <w:t>2010@</w:t>
        </w:r>
        <w:r w:rsidRPr="005B0B04">
          <w:rPr>
            <w:rStyle w:val="a7"/>
            <w:bCs/>
            <w:sz w:val="24"/>
            <w:szCs w:val="24"/>
          </w:rPr>
          <w:t>yandex</w:t>
        </w:r>
        <w:r w:rsidRPr="005B0B04">
          <w:rPr>
            <w:rStyle w:val="a7"/>
            <w:bCs/>
            <w:sz w:val="24"/>
            <w:szCs w:val="24"/>
            <w:lang w:val="ru-RU"/>
          </w:rPr>
          <w:t>.</w:t>
        </w:r>
        <w:proofErr w:type="spellStart"/>
        <w:r w:rsidRPr="005B0B04">
          <w:rPr>
            <w:rStyle w:val="a7"/>
            <w:bCs/>
            <w:sz w:val="24"/>
            <w:szCs w:val="24"/>
          </w:rPr>
          <w:t>ru</w:t>
        </w:r>
        <w:proofErr w:type="spellEnd"/>
      </w:hyperlink>
      <w:r>
        <w:rPr>
          <w:bCs/>
          <w:color w:val="000000"/>
          <w:sz w:val="24"/>
          <w:szCs w:val="24"/>
          <w:lang w:val="ru-RU"/>
        </w:rPr>
        <w:t xml:space="preserve"> в срок до 11.04.2020 </w:t>
      </w:r>
    </w:p>
    <w:p w:rsidR="0031091F" w:rsidRDefault="0031091F" w:rsidP="0031091F">
      <w:pPr>
        <w:pStyle w:val="a5"/>
        <w:shd w:val="clear" w:color="auto" w:fill="FFFFFF"/>
        <w:spacing w:line="360" w:lineRule="auto"/>
        <w:ind w:left="114" w:firstLine="0"/>
        <w:jc w:val="center"/>
        <w:rPr>
          <w:b/>
          <w:bCs/>
          <w:color w:val="000000"/>
          <w:sz w:val="24"/>
          <w:szCs w:val="24"/>
          <w:lang w:val="ru-RU"/>
        </w:rPr>
      </w:pPr>
    </w:p>
    <w:p w:rsidR="0031091F" w:rsidRDefault="0031091F" w:rsidP="0031091F">
      <w:pPr>
        <w:pStyle w:val="a5"/>
        <w:shd w:val="clear" w:color="auto" w:fill="FFFFFF"/>
        <w:spacing w:line="360" w:lineRule="auto"/>
        <w:ind w:left="114" w:firstLine="0"/>
        <w:jc w:val="center"/>
        <w:rPr>
          <w:b/>
          <w:bCs/>
          <w:color w:val="000000"/>
          <w:sz w:val="24"/>
          <w:szCs w:val="24"/>
          <w:lang w:val="ru-RU"/>
        </w:rPr>
      </w:pPr>
      <w:r>
        <w:rPr>
          <w:b/>
          <w:bCs/>
          <w:color w:val="000000"/>
          <w:sz w:val="24"/>
          <w:szCs w:val="24"/>
          <w:lang w:val="ru-RU"/>
        </w:rPr>
        <w:t>ТЕМА: «</w:t>
      </w:r>
      <w:r w:rsidRPr="00A84255">
        <w:rPr>
          <w:b/>
          <w:bCs/>
          <w:color w:val="000000"/>
          <w:sz w:val="24"/>
          <w:szCs w:val="24"/>
          <w:lang w:val="ru-RU"/>
        </w:rPr>
        <w:t xml:space="preserve">Определение видов юридической ответственности в сфере </w:t>
      </w:r>
    </w:p>
    <w:p w:rsidR="0031091F" w:rsidRPr="00A84255" w:rsidRDefault="0031091F" w:rsidP="0031091F">
      <w:pPr>
        <w:pStyle w:val="a5"/>
        <w:shd w:val="clear" w:color="auto" w:fill="FFFFFF"/>
        <w:spacing w:line="360" w:lineRule="auto"/>
        <w:ind w:left="114" w:firstLine="0"/>
        <w:jc w:val="center"/>
        <w:rPr>
          <w:b/>
          <w:bCs/>
          <w:color w:val="000000"/>
          <w:sz w:val="24"/>
          <w:szCs w:val="24"/>
          <w:lang w:val="ru-RU"/>
        </w:rPr>
      </w:pPr>
      <w:bookmarkStart w:id="0" w:name="_GoBack"/>
      <w:bookmarkEnd w:id="0"/>
      <w:r w:rsidRPr="00A84255">
        <w:rPr>
          <w:b/>
          <w:bCs/>
          <w:color w:val="000000"/>
          <w:sz w:val="24"/>
          <w:szCs w:val="24"/>
          <w:lang w:val="ru-RU"/>
        </w:rPr>
        <w:t>предпринимательской деятельности</w:t>
      </w:r>
      <w:r>
        <w:rPr>
          <w:b/>
          <w:bCs/>
          <w:color w:val="000000"/>
          <w:sz w:val="24"/>
          <w:szCs w:val="24"/>
          <w:lang w:val="ru-RU"/>
        </w:rPr>
        <w:t>»</w:t>
      </w:r>
    </w:p>
    <w:p w:rsidR="0031091F" w:rsidRPr="0005510B" w:rsidRDefault="0031091F" w:rsidP="0031091F">
      <w:pPr>
        <w:pStyle w:val="a5"/>
        <w:numPr>
          <w:ilvl w:val="1"/>
          <w:numId w:val="1"/>
        </w:numPr>
        <w:tabs>
          <w:tab w:val="left" w:pos="2453"/>
        </w:tabs>
        <w:spacing w:line="360" w:lineRule="auto"/>
        <w:ind w:left="0" w:firstLine="0"/>
        <w:jc w:val="center"/>
        <w:rPr>
          <w:b/>
          <w:sz w:val="24"/>
          <w:szCs w:val="24"/>
          <w:lang w:val="ru-RU"/>
        </w:rPr>
      </w:pPr>
    </w:p>
    <w:p w:rsidR="0031091F" w:rsidRPr="005544A4" w:rsidRDefault="0031091F" w:rsidP="0031091F">
      <w:pPr>
        <w:shd w:val="clear" w:color="auto" w:fill="FFFFFF"/>
        <w:spacing w:line="360" w:lineRule="auto"/>
        <w:ind w:firstLine="709"/>
        <w:jc w:val="both"/>
        <w:rPr>
          <w:sz w:val="24"/>
          <w:szCs w:val="24"/>
        </w:rPr>
      </w:pPr>
      <w:r w:rsidRPr="005544A4">
        <w:rPr>
          <w:b/>
          <w:color w:val="000000"/>
          <w:sz w:val="24"/>
          <w:szCs w:val="24"/>
        </w:rPr>
        <w:t>Под ответственностью предпринимателей</w:t>
      </w:r>
      <w:r w:rsidRPr="005544A4">
        <w:rPr>
          <w:color w:val="000000"/>
          <w:sz w:val="24"/>
          <w:szCs w:val="24"/>
        </w:rPr>
        <w:t xml:space="preserve"> понимается обязанность, необходимость совершить определенные действия, направленные на восстановление неисполненных установленных (договоренных) обязанностей (обязательств), нарушений прав хозяйствующих субъектов, клиентов, работников, </w:t>
      </w:r>
      <w:r w:rsidRPr="005544A4">
        <w:rPr>
          <w:sz w:val="24"/>
          <w:szCs w:val="24"/>
        </w:rPr>
        <w:t xml:space="preserve">государства. </w:t>
      </w:r>
    </w:p>
    <w:p w:rsidR="0031091F" w:rsidRPr="005544A4" w:rsidRDefault="0031091F" w:rsidP="0031091F">
      <w:pPr>
        <w:pStyle w:val="a3"/>
        <w:spacing w:after="0" w:line="360" w:lineRule="auto"/>
        <w:ind w:firstLine="709"/>
        <w:jc w:val="both"/>
        <w:rPr>
          <w:sz w:val="24"/>
          <w:szCs w:val="24"/>
        </w:rPr>
      </w:pPr>
      <w:r w:rsidRPr="005544A4">
        <w:rPr>
          <w:sz w:val="24"/>
          <w:szCs w:val="24"/>
        </w:rPr>
        <w:t>За нарушение законов и иных нормативно-правовых актов может наступить юридическая ответственность:</w:t>
      </w:r>
    </w:p>
    <w:p w:rsidR="0031091F" w:rsidRPr="008126FF" w:rsidRDefault="0031091F" w:rsidP="0031091F">
      <w:pPr>
        <w:pStyle w:val="a5"/>
        <w:numPr>
          <w:ilvl w:val="0"/>
          <w:numId w:val="2"/>
        </w:numPr>
        <w:tabs>
          <w:tab w:val="left" w:pos="278"/>
        </w:tabs>
        <w:spacing w:line="360" w:lineRule="auto"/>
        <w:rPr>
          <w:sz w:val="24"/>
          <w:szCs w:val="24"/>
        </w:rPr>
      </w:pPr>
      <w:proofErr w:type="spellStart"/>
      <w:r w:rsidRPr="008126FF">
        <w:rPr>
          <w:sz w:val="24"/>
          <w:szCs w:val="24"/>
        </w:rPr>
        <w:t>гражданская</w:t>
      </w:r>
      <w:proofErr w:type="spellEnd"/>
      <w:r w:rsidRPr="008126FF">
        <w:rPr>
          <w:sz w:val="24"/>
          <w:szCs w:val="24"/>
        </w:rPr>
        <w:t>;</w:t>
      </w:r>
    </w:p>
    <w:p w:rsidR="0031091F" w:rsidRPr="008126FF" w:rsidRDefault="0031091F" w:rsidP="0031091F">
      <w:pPr>
        <w:pStyle w:val="a5"/>
        <w:numPr>
          <w:ilvl w:val="0"/>
          <w:numId w:val="2"/>
        </w:numPr>
        <w:tabs>
          <w:tab w:val="left" w:pos="278"/>
        </w:tabs>
        <w:spacing w:line="360" w:lineRule="auto"/>
        <w:rPr>
          <w:sz w:val="24"/>
          <w:szCs w:val="24"/>
        </w:rPr>
      </w:pPr>
      <w:proofErr w:type="spellStart"/>
      <w:r w:rsidRPr="008126FF">
        <w:rPr>
          <w:sz w:val="24"/>
          <w:szCs w:val="24"/>
        </w:rPr>
        <w:t>материальная</w:t>
      </w:r>
      <w:proofErr w:type="spellEnd"/>
      <w:r w:rsidRPr="008126FF">
        <w:rPr>
          <w:sz w:val="24"/>
          <w:szCs w:val="24"/>
        </w:rPr>
        <w:t>;</w:t>
      </w:r>
    </w:p>
    <w:p w:rsidR="0031091F" w:rsidRPr="008126FF" w:rsidRDefault="0031091F" w:rsidP="0031091F">
      <w:pPr>
        <w:pStyle w:val="a5"/>
        <w:numPr>
          <w:ilvl w:val="0"/>
          <w:numId w:val="2"/>
        </w:numPr>
        <w:tabs>
          <w:tab w:val="left" w:pos="278"/>
        </w:tabs>
        <w:spacing w:line="360" w:lineRule="auto"/>
        <w:rPr>
          <w:sz w:val="24"/>
          <w:szCs w:val="24"/>
        </w:rPr>
      </w:pPr>
      <w:proofErr w:type="spellStart"/>
      <w:r w:rsidRPr="008126FF">
        <w:rPr>
          <w:sz w:val="24"/>
          <w:szCs w:val="24"/>
        </w:rPr>
        <w:t>дисциплинарная</w:t>
      </w:r>
      <w:proofErr w:type="spellEnd"/>
      <w:r w:rsidRPr="008126FF">
        <w:rPr>
          <w:sz w:val="24"/>
          <w:szCs w:val="24"/>
        </w:rPr>
        <w:t>;</w:t>
      </w:r>
    </w:p>
    <w:p w:rsidR="0031091F" w:rsidRPr="008126FF" w:rsidRDefault="0031091F" w:rsidP="0031091F">
      <w:pPr>
        <w:pStyle w:val="a5"/>
        <w:numPr>
          <w:ilvl w:val="0"/>
          <w:numId w:val="2"/>
        </w:numPr>
        <w:tabs>
          <w:tab w:val="left" w:pos="278"/>
        </w:tabs>
        <w:spacing w:line="360" w:lineRule="auto"/>
        <w:rPr>
          <w:sz w:val="24"/>
          <w:szCs w:val="24"/>
        </w:rPr>
      </w:pPr>
      <w:proofErr w:type="spellStart"/>
      <w:r w:rsidRPr="008126FF">
        <w:rPr>
          <w:sz w:val="24"/>
          <w:szCs w:val="24"/>
        </w:rPr>
        <w:t>налоговая</w:t>
      </w:r>
      <w:proofErr w:type="spellEnd"/>
      <w:r w:rsidRPr="008126FF">
        <w:rPr>
          <w:sz w:val="24"/>
          <w:szCs w:val="24"/>
        </w:rPr>
        <w:t>;</w:t>
      </w:r>
    </w:p>
    <w:p w:rsidR="0031091F" w:rsidRPr="008126FF" w:rsidRDefault="0031091F" w:rsidP="0031091F">
      <w:pPr>
        <w:pStyle w:val="a5"/>
        <w:numPr>
          <w:ilvl w:val="0"/>
          <w:numId w:val="2"/>
        </w:numPr>
        <w:tabs>
          <w:tab w:val="left" w:pos="278"/>
        </w:tabs>
        <w:spacing w:line="360" w:lineRule="auto"/>
        <w:rPr>
          <w:sz w:val="24"/>
          <w:szCs w:val="24"/>
        </w:rPr>
      </w:pPr>
      <w:proofErr w:type="spellStart"/>
      <w:r w:rsidRPr="008126FF">
        <w:rPr>
          <w:sz w:val="24"/>
          <w:szCs w:val="24"/>
        </w:rPr>
        <w:t>административная</w:t>
      </w:r>
      <w:proofErr w:type="spellEnd"/>
      <w:r w:rsidRPr="008126FF">
        <w:rPr>
          <w:sz w:val="24"/>
          <w:szCs w:val="24"/>
        </w:rPr>
        <w:t>;</w:t>
      </w:r>
    </w:p>
    <w:p w:rsidR="0031091F" w:rsidRDefault="0031091F" w:rsidP="0031091F">
      <w:pPr>
        <w:pStyle w:val="a5"/>
        <w:numPr>
          <w:ilvl w:val="0"/>
          <w:numId w:val="2"/>
        </w:numPr>
        <w:tabs>
          <w:tab w:val="left" w:pos="278"/>
        </w:tabs>
        <w:spacing w:line="360" w:lineRule="auto"/>
        <w:rPr>
          <w:sz w:val="24"/>
          <w:szCs w:val="24"/>
          <w:lang w:val="ru-RU"/>
        </w:rPr>
      </w:pPr>
      <w:r w:rsidRPr="008126FF">
        <w:rPr>
          <w:sz w:val="24"/>
          <w:szCs w:val="24"/>
          <w:lang w:val="ru-RU"/>
        </w:rPr>
        <w:t>уголовная (только для физических</w:t>
      </w:r>
      <w:r w:rsidRPr="008126FF">
        <w:rPr>
          <w:spacing w:val="-12"/>
          <w:sz w:val="24"/>
          <w:szCs w:val="24"/>
          <w:lang w:val="ru-RU"/>
        </w:rPr>
        <w:t xml:space="preserve"> </w:t>
      </w:r>
      <w:r w:rsidRPr="008126FF">
        <w:rPr>
          <w:sz w:val="24"/>
          <w:szCs w:val="24"/>
          <w:lang w:val="ru-RU"/>
        </w:rPr>
        <w:t>лиц).</w:t>
      </w:r>
    </w:p>
    <w:p w:rsidR="0031091F" w:rsidRPr="005544A4" w:rsidRDefault="0031091F" w:rsidP="0031091F">
      <w:pPr>
        <w:shd w:val="clear" w:color="auto" w:fill="FFFFFF"/>
        <w:spacing w:line="360" w:lineRule="auto"/>
        <w:ind w:firstLine="709"/>
        <w:jc w:val="both"/>
        <w:rPr>
          <w:color w:val="000000"/>
          <w:sz w:val="24"/>
          <w:szCs w:val="24"/>
        </w:rPr>
      </w:pPr>
      <w:r w:rsidRPr="005544A4">
        <w:rPr>
          <w:b/>
          <w:color w:val="000000"/>
          <w:sz w:val="24"/>
          <w:szCs w:val="24"/>
        </w:rPr>
        <w:t>Гражданская ответственность</w:t>
      </w:r>
      <w:r w:rsidRPr="005544A4">
        <w:rPr>
          <w:color w:val="000000"/>
          <w:sz w:val="24"/>
          <w:szCs w:val="24"/>
        </w:rPr>
        <w:t xml:space="preserve"> является имущественной, носит компенсационный характер, так как главной целью ее применения является восстановление прав потерпевшей стороны (кредитора). Гражданская ответственность предпринимателей возникает из внедоговорных отношений. Она устанавливается соответствующими нормами права, а также является договорной, вытекающей из-за неисполнения или ненадлежащего исполнения заключенных договоров. С точки зрения уровня (роли) ответственности виновной стороны, гражданская ответственность подразделяется </w:t>
      </w:r>
      <w:proofErr w:type="gramStart"/>
      <w:r w:rsidRPr="005544A4">
        <w:rPr>
          <w:color w:val="000000"/>
          <w:sz w:val="24"/>
          <w:szCs w:val="24"/>
        </w:rPr>
        <w:t>на</w:t>
      </w:r>
      <w:proofErr w:type="gramEnd"/>
      <w:r w:rsidRPr="005544A4">
        <w:rPr>
          <w:color w:val="000000"/>
          <w:sz w:val="24"/>
          <w:szCs w:val="24"/>
        </w:rPr>
        <w:t xml:space="preserve"> долевую, солидарную, субсидиарную и смешанную.</w:t>
      </w:r>
    </w:p>
    <w:p w:rsidR="0031091F" w:rsidRPr="005544A4" w:rsidRDefault="0031091F" w:rsidP="0031091F">
      <w:pPr>
        <w:shd w:val="clear" w:color="auto" w:fill="FFFFFF"/>
        <w:spacing w:line="360" w:lineRule="auto"/>
        <w:ind w:firstLine="709"/>
        <w:jc w:val="both"/>
        <w:rPr>
          <w:color w:val="000000"/>
          <w:sz w:val="24"/>
          <w:szCs w:val="24"/>
        </w:rPr>
      </w:pPr>
      <w:r w:rsidRPr="005544A4">
        <w:rPr>
          <w:b/>
          <w:color w:val="000000"/>
          <w:sz w:val="24"/>
          <w:szCs w:val="24"/>
        </w:rPr>
        <w:t>Субсидиарной ответственностью</w:t>
      </w:r>
      <w:r w:rsidRPr="005544A4">
        <w:rPr>
          <w:color w:val="000000"/>
          <w:sz w:val="24"/>
          <w:szCs w:val="24"/>
        </w:rPr>
        <w:t xml:space="preserve"> является дополнительная ответственность лиц (сторон), которые наряду с должником отвечают перед кредиторами за надлежащее исполнение обязательства в случаях, предусмотренных законом или договором. </w:t>
      </w:r>
    </w:p>
    <w:p w:rsidR="0031091F" w:rsidRPr="005544A4" w:rsidRDefault="0031091F" w:rsidP="0031091F">
      <w:pPr>
        <w:shd w:val="clear" w:color="auto" w:fill="FFFFFF"/>
        <w:spacing w:line="360" w:lineRule="auto"/>
        <w:ind w:firstLine="709"/>
        <w:jc w:val="both"/>
        <w:rPr>
          <w:color w:val="000000"/>
          <w:sz w:val="24"/>
          <w:szCs w:val="24"/>
        </w:rPr>
      </w:pPr>
      <w:r w:rsidRPr="005544A4">
        <w:rPr>
          <w:b/>
          <w:color w:val="000000"/>
          <w:sz w:val="24"/>
          <w:szCs w:val="24"/>
        </w:rPr>
        <w:t>Смешанной ответственностью</w:t>
      </w:r>
      <w:r w:rsidRPr="005544A4">
        <w:rPr>
          <w:color w:val="000000"/>
          <w:sz w:val="24"/>
          <w:szCs w:val="24"/>
        </w:rPr>
        <w:t xml:space="preserve"> является ответственность, возникающая при неисполнении или ненадлежащем исполнении обязательства по вине обеих сторон.</w:t>
      </w:r>
    </w:p>
    <w:p w:rsidR="0031091F" w:rsidRPr="005544A4" w:rsidRDefault="0031091F" w:rsidP="0031091F">
      <w:pPr>
        <w:shd w:val="clear" w:color="auto" w:fill="FFFFFF"/>
        <w:spacing w:line="360" w:lineRule="auto"/>
        <w:ind w:firstLine="709"/>
        <w:jc w:val="both"/>
        <w:rPr>
          <w:sz w:val="24"/>
          <w:szCs w:val="24"/>
        </w:rPr>
      </w:pPr>
      <w:r w:rsidRPr="005544A4">
        <w:rPr>
          <w:color w:val="000000"/>
          <w:sz w:val="24"/>
          <w:szCs w:val="24"/>
        </w:rPr>
        <w:lastRenderedPageBreak/>
        <w:t xml:space="preserve">Предприниматель как собственник организации (предприятия) в соответствии с трудовым правом устанавливает </w:t>
      </w:r>
      <w:r w:rsidRPr="005544A4">
        <w:rPr>
          <w:b/>
          <w:color w:val="000000"/>
          <w:sz w:val="24"/>
          <w:szCs w:val="24"/>
        </w:rPr>
        <w:t>материальную ответственность</w:t>
      </w:r>
      <w:r w:rsidRPr="005544A4">
        <w:rPr>
          <w:color w:val="000000"/>
          <w:sz w:val="24"/>
          <w:szCs w:val="24"/>
        </w:rPr>
        <w:t xml:space="preserve"> работников за причиненный предпринимателю ущерб по их вине. Материальная ответственность может быть установлена лишь за ущерб, который возник в результате противоправного и виновного поведения работников. </w:t>
      </w:r>
      <w:proofErr w:type="gramStart"/>
      <w:r w:rsidRPr="005544A4">
        <w:rPr>
          <w:sz w:val="24"/>
          <w:szCs w:val="24"/>
        </w:rPr>
        <w:t>Материальная ответственность бывает двух видов: ограниченная (в пределах 1/3 среднего месячного заработка) и полная, устанавливаемая для работника, с которыми заключен договор об индивидуальной или коллективной материальной ответственности.</w:t>
      </w:r>
      <w:proofErr w:type="gramEnd"/>
      <w:r w:rsidRPr="005544A4">
        <w:rPr>
          <w:sz w:val="24"/>
          <w:szCs w:val="24"/>
        </w:rPr>
        <w:t xml:space="preserve"> Полная материальная ответственность должна быть установлена при получении работником материальных ценностей (денег) под отчет по разовым документам, а также, если в действиях работника, нанесшего ущерб, содержатся признаки уголовного преступления.</w:t>
      </w:r>
    </w:p>
    <w:p w:rsidR="0031091F" w:rsidRPr="00ED1B75" w:rsidRDefault="0031091F" w:rsidP="0031091F">
      <w:pPr>
        <w:shd w:val="clear" w:color="auto" w:fill="FFFFFF"/>
        <w:spacing w:line="360" w:lineRule="auto"/>
        <w:ind w:firstLine="709"/>
        <w:jc w:val="both"/>
        <w:rPr>
          <w:color w:val="252525"/>
          <w:sz w:val="24"/>
          <w:szCs w:val="24"/>
          <w:shd w:val="clear" w:color="auto" w:fill="FFFFFF"/>
        </w:rPr>
      </w:pPr>
      <w:r w:rsidRPr="00ED1B75">
        <w:rPr>
          <w:b/>
          <w:bCs/>
          <w:color w:val="252525"/>
          <w:sz w:val="24"/>
          <w:szCs w:val="24"/>
          <w:shd w:val="clear" w:color="auto" w:fill="FFFFFF"/>
        </w:rPr>
        <w:t>Дисциплинарная ответственность</w:t>
      </w:r>
      <w:r w:rsidRPr="00ED1B75">
        <w:rPr>
          <w:color w:val="252525"/>
          <w:sz w:val="24"/>
          <w:szCs w:val="24"/>
          <w:shd w:val="clear" w:color="auto" w:fill="FFFFFF"/>
        </w:rPr>
        <w:t> </w:t>
      </w:r>
      <w:r w:rsidRPr="00ED1B75">
        <w:rPr>
          <w:sz w:val="24"/>
          <w:szCs w:val="24"/>
          <w:shd w:val="clear" w:color="auto" w:fill="FFFFFF"/>
        </w:rPr>
        <w:t>— вид</w:t>
      </w:r>
      <w:r w:rsidRPr="00ED1B75">
        <w:rPr>
          <w:rStyle w:val="apple-converted-space"/>
          <w:sz w:val="24"/>
          <w:szCs w:val="24"/>
          <w:shd w:val="clear" w:color="auto" w:fill="FFFFFF"/>
        </w:rPr>
        <w:t> </w:t>
      </w:r>
      <w:hyperlink r:id="rId7" w:tooltip="Юридическая ответственность" w:history="1">
        <w:r w:rsidRPr="00ED1B75">
          <w:rPr>
            <w:rStyle w:val="a7"/>
            <w:sz w:val="24"/>
            <w:szCs w:val="24"/>
            <w:shd w:val="clear" w:color="auto" w:fill="FFFFFF"/>
          </w:rPr>
          <w:t>юридической ответственности</w:t>
        </w:r>
      </w:hyperlink>
      <w:r w:rsidRPr="00ED1B75">
        <w:rPr>
          <w:sz w:val="24"/>
          <w:szCs w:val="24"/>
          <w:shd w:val="clear" w:color="auto" w:fill="FFFFFF"/>
        </w:rPr>
        <w:t>, основным содержанием которой выступают меры (</w:t>
      </w:r>
      <w:hyperlink r:id="rId8" w:tooltip="Дисциплинарное взыскание" w:history="1">
        <w:r w:rsidRPr="00ED1B75">
          <w:rPr>
            <w:rStyle w:val="a7"/>
            <w:sz w:val="24"/>
            <w:szCs w:val="24"/>
            <w:shd w:val="clear" w:color="auto" w:fill="FFFFFF"/>
          </w:rPr>
          <w:t>дисциплинарное взыскание</w:t>
        </w:r>
      </w:hyperlink>
      <w:r w:rsidRPr="00ED1B75">
        <w:rPr>
          <w:sz w:val="24"/>
          <w:szCs w:val="24"/>
          <w:shd w:val="clear" w:color="auto" w:fill="FFFFFF"/>
        </w:rPr>
        <w:t>), применяемые администрацией учреждения, предприятия к сотруднику (работнику) в связи с невыплатой долгов и совершением им</w:t>
      </w:r>
      <w:r w:rsidRPr="00ED1B75">
        <w:rPr>
          <w:rStyle w:val="apple-converted-space"/>
          <w:sz w:val="24"/>
          <w:szCs w:val="24"/>
          <w:shd w:val="clear" w:color="auto" w:fill="FFFFFF"/>
        </w:rPr>
        <w:t> </w:t>
      </w:r>
      <w:hyperlink r:id="rId9" w:tooltip="Дисциплинарный проступок" w:history="1">
        <w:r w:rsidRPr="00ED1B75">
          <w:rPr>
            <w:rStyle w:val="a7"/>
            <w:sz w:val="24"/>
            <w:szCs w:val="24"/>
            <w:shd w:val="clear" w:color="auto" w:fill="FFFFFF"/>
          </w:rPr>
          <w:t>дисциплинарного проступка</w:t>
        </w:r>
      </w:hyperlink>
      <w:r w:rsidRPr="00ED1B75">
        <w:rPr>
          <w:sz w:val="24"/>
          <w:szCs w:val="24"/>
          <w:shd w:val="clear" w:color="auto" w:fill="FFFFFF"/>
        </w:rPr>
        <w:t>.</w:t>
      </w:r>
    </w:p>
    <w:p w:rsidR="0031091F" w:rsidRPr="005544A4" w:rsidRDefault="0031091F" w:rsidP="0031091F">
      <w:pPr>
        <w:shd w:val="clear" w:color="auto" w:fill="FFFFFF"/>
        <w:spacing w:line="360" w:lineRule="auto"/>
        <w:ind w:firstLine="709"/>
        <w:jc w:val="both"/>
        <w:rPr>
          <w:color w:val="000000"/>
          <w:sz w:val="24"/>
          <w:szCs w:val="24"/>
        </w:rPr>
      </w:pPr>
      <w:r w:rsidRPr="005544A4">
        <w:rPr>
          <w:b/>
          <w:color w:val="000000"/>
          <w:sz w:val="24"/>
          <w:szCs w:val="24"/>
        </w:rPr>
        <w:t>Налоговая ответственность</w:t>
      </w:r>
      <w:r w:rsidRPr="005544A4">
        <w:rPr>
          <w:color w:val="000000"/>
          <w:sz w:val="24"/>
          <w:szCs w:val="24"/>
        </w:rPr>
        <w:t xml:space="preserve"> — применение уполномоченными органами к налогоплательщикам и лицам, содействующим уплате налогов, налоговых санкций за совершение налогового правонарушения. Налоговая санкция является мерой ответственности за совершение правонарушения.</w:t>
      </w:r>
    </w:p>
    <w:p w:rsidR="0031091F" w:rsidRPr="005544A4" w:rsidRDefault="0031091F" w:rsidP="0031091F">
      <w:pPr>
        <w:shd w:val="clear" w:color="auto" w:fill="FFFFFF"/>
        <w:spacing w:line="360" w:lineRule="auto"/>
        <w:ind w:firstLine="709"/>
        <w:jc w:val="both"/>
        <w:rPr>
          <w:color w:val="000000"/>
          <w:sz w:val="24"/>
          <w:szCs w:val="24"/>
        </w:rPr>
      </w:pPr>
      <w:r w:rsidRPr="005544A4">
        <w:rPr>
          <w:color w:val="000000"/>
          <w:sz w:val="24"/>
          <w:szCs w:val="24"/>
        </w:rPr>
        <w:t>Ответственность за нарушение налогового законодательства существует в двух формах: компенсационной (погашение недоимки и возмещение ущерба от несвоевременной и неполной уплаты налога) и штрафной (дополнительные выплаты в качестве наказания).</w:t>
      </w:r>
      <w:r w:rsidRPr="00ED1B75">
        <w:rPr>
          <w:color w:val="000000"/>
          <w:sz w:val="24"/>
          <w:szCs w:val="24"/>
        </w:rPr>
        <w:t> </w:t>
      </w:r>
    </w:p>
    <w:p w:rsidR="0031091F" w:rsidRPr="005544A4" w:rsidRDefault="0031091F" w:rsidP="0031091F">
      <w:pPr>
        <w:shd w:val="clear" w:color="auto" w:fill="FFFFFF"/>
        <w:spacing w:line="360" w:lineRule="auto"/>
        <w:ind w:firstLine="709"/>
        <w:jc w:val="both"/>
        <w:rPr>
          <w:color w:val="000000"/>
          <w:sz w:val="24"/>
          <w:szCs w:val="24"/>
        </w:rPr>
      </w:pPr>
      <w:r w:rsidRPr="005544A4">
        <w:rPr>
          <w:b/>
          <w:color w:val="000000"/>
          <w:sz w:val="24"/>
          <w:szCs w:val="24"/>
        </w:rPr>
        <w:t>Административная ответственность</w:t>
      </w:r>
      <w:r w:rsidRPr="005544A4">
        <w:rPr>
          <w:color w:val="000000"/>
          <w:sz w:val="24"/>
          <w:szCs w:val="24"/>
        </w:rPr>
        <w:t xml:space="preserve"> предпринимателей и должностных лиц предпринимательских организаций установлена за совершение ими административного правонарушения при осуществлении предпринимательской деятельности. Для предпринимателей основной формой административного наказания (ответственности) является штраф - денежное взыскание, установленное в пределах от одной десятой до 100 минимальных </w:t>
      </w:r>
      <w:proofErr w:type="gramStart"/>
      <w:r w:rsidRPr="005544A4">
        <w:rPr>
          <w:color w:val="000000"/>
          <w:sz w:val="24"/>
          <w:szCs w:val="24"/>
        </w:rPr>
        <w:t>размеров оплаты труда</w:t>
      </w:r>
      <w:proofErr w:type="gramEnd"/>
      <w:r w:rsidRPr="005544A4">
        <w:rPr>
          <w:color w:val="000000"/>
          <w:sz w:val="24"/>
          <w:szCs w:val="24"/>
        </w:rPr>
        <w:t xml:space="preserve"> (МРОТ) в соответствии с Кодексом РФ об административных правонарушениях, до 5 000 МРОТ - в соответствии с федеральными законами.</w:t>
      </w:r>
    </w:p>
    <w:p w:rsidR="0031091F" w:rsidRPr="005544A4" w:rsidRDefault="0031091F" w:rsidP="0031091F">
      <w:pPr>
        <w:shd w:val="clear" w:color="auto" w:fill="FFFFFF"/>
        <w:spacing w:line="360" w:lineRule="auto"/>
        <w:ind w:firstLine="709"/>
        <w:jc w:val="both"/>
        <w:rPr>
          <w:color w:val="000000"/>
          <w:sz w:val="24"/>
          <w:szCs w:val="24"/>
        </w:rPr>
      </w:pPr>
      <w:r w:rsidRPr="005544A4">
        <w:rPr>
          <w:b/>
          <w:color w:val="000000"/>
          <w:sz w:val="24"/>
          <w:szCs w:val="24"/>
        </w:rPr>
        <w:t>Уголовная ответственность</w:t>
      </w:r>
      <w:r w:rsidRPr="005544A4">
        <w:rPr>
          <w:color w:val="000000"/>
          <w:sz w:val="24"/>
          <w:szCs w:val="24"/>
        </w:rPr>
        <w:t xml:space="preserve"> - это (в соответствии с положениями Уголовного кодекса РФ) один из видов юридической ответственности предпринимателей, возникающей при совершении противоправных действий в процессе предпринимательской деятельности. Основанием уголовной ответственности </w:t>
      </w:r>
      <w:r w:rsidRPr="005544A4">
        <w:rPr>
          <w:color w:val="000000"/>
          <w:sz w:val="24"/>
          <w:szCs w:val="24"/>
        </w:rPr>
        <w:lastRenderedPageBreak/>
        <w:t xml:space="preserve">предпринимателей является совершение действия, содержащего все признаки состава преступления, предусмотренного УК РФ, в первую очередь, в гл. 22 "Преступления в сфере экономической деятельности". Виновным в преступлении признается лицо, совершившее </w:t>
      </w:r>
      <w:proofErr w:type="spellStart"/>
      <w:r w:rsidRPr="005544A4">
        <w:rPr>
          <w:color w:val="000000"/>
          <w:sz w:val="24"/>
          <w:szCs w:val="24"/>
        </w:rPr>
        <w:t>противоправно</w:t>
      </w:r>
      <w:proofErr w:type="gramStart"/>
      <w:r w:rsidRPr="005544A4">
        <w:rPr>
          <w:color w:val="000000"/>
          <w:sz w:val="24"/>
          <w:szCs w:val="24"/>
        </w:rPr>
        <w:t>e</w:t>
      </w:r>
      <w:proofErr w:type="spellEnd"/>
      <w:proofErr w:type="gramEnd"/>
      <w:r w:rsidRPr="005544A4">
        <w:rPr>
          <w:color w:val="000000"/>
          <w:sz w:val="24"/>
          <w:szCs w:val="24"/>
        </w:rPr>
        <w:t xml:space="preserve"> деяние умышленно или по неосторожности. Видами уголовного оказания за противоправные действия при осуществлении предпринимательской деятельности являются: штраф; лишение права занимать определенные должности или заниматься определенной деятельностью; обязательные работы; исправительные работы; конфискация имущества; ограничение свободы; арест; лишение свободы на определенный срок. Штраф устанавливается судом в пределах от 25 до 1 000 МРОТ или в размере заработной платы или иного дохода осужденного за период от 2 недель до одного года. Размер штрафа устанавливается судом в зависимости от тяжести и вида совершенного преступления в сфере экономической деятельности.</w:t>
      </w:r>
    </w:p>
    <w:p w:rsidR="0031091F" w:rsidRPr="005544A4" w:rsidRDefault="0031091F" w:rsidP="0031091F">
      <w:pPr>
        <w:tabs>
          <w:tab w:val="left" w:pos="2453"/>
        </w:tabs>
        <w:spacing w:line="360" w:lineRule="auto"/>
        <w:jc w:val="both"/>
        <w:rPr>
          <w:b/>
          <w:sz w:val="24"/>
          <w:szCs w:val="24"/>
        </w:rPr>
      </w:pPr>
    </w:p>
    <w:p w:rsidR="0031091F" w:rsidRPr="00D713CA" w:rsidRDefault="0031091F" w:rsidP="0031091F">
      <w:pPr>
        <w:pStyle w:val="a5"/>
        <w:numPr>
          <w:ilvl w:val="1"/>
          <w:numId w:val="1"/>
        </w:numPr>
        <w:tabs>
          <w:tab w:val="left" w:pos="2453"/>
        </w:tabs>
        <w:spacing w:line="360" w:lineRule="auto"/>
        <w:ind w:left="0" w:firstLine="0"/>
        <w:jc w:val="center"/>
        <w:rPr>
          <w:b/>
          <w:sz w:val="24"/>
          <w:szCs w:val="24"/>
          <w:lang w:val="ru-RU"/>
        </w:rPr>
      </w:pPr>
    </w:p>
    <w:p w:rsidR="0031091F" w:rsidRPr="00F939EB" w:rsidRDefault="0031091F" w:rsidP="0031091F">
      <w:pPr>
        <w:pStyle w:val="a5"/>
        <w:tabs>
          <w:tab w:val="left" w:pos="1034"/>
        </w:tabs>
        <w:spacing w:line="360" w:lineRule="auto"/>
        <w:ind w:left="114" w:firstLine="0"/>
        <w:jc w:val="center"/>
        <w:rPr>
          <w:b/>
          <w:sz w:val="24"/>
          <w:szCs w:val="24"/>
          <w:lang w:val="ru-RU"/>
        </w:rPr>
      </w:pPr>
      <w:r>
        <w:rPr>
          <w:b/>
          <w:sz w:val="24"/>
          <w:szCs w:val="24"/>
          <w:lang w:val="ru-RU"/>
        </w:rPr>
        <w:t xml:space="preserve">2.2. </w:t>
      </w:r>
      <w:r w:rsidRPr="00F939EB">
        <w:rPr>
          <w:b/>
          <w:sz w:val="24"/>
          <w:szCs w:val="24"/>
          <w:lang w:val="ru-RU"/>
        </w:rPr>
        <w:t>Виды предпринимательской</w:t>
      </w:r>
      <w:r w:rsidRPr="00F939EB">
        <w:rPr>
          <w:b/>
          <w:spacing w:val="-20"/>
          <w:sz w:val="24"/>
          <w:szCs w:val="24"/>
          <w:lang w:val="ru-RU"/>
        </w:rPr>
        <w:t xml:space="preserve"> </w:t>
      </w:r>
      <w:r w:rsidRPr="00F939EB">
        <w:rPr>
          <w:b/>
          <w:sz w:val="24"/>
          <w:szCs w:val="24"/>
          <w:lang w:val="ru-RU"/>
        </w:rPr>
        <w:t>деятельности</w:t>
      </w:r>
    </w:p>
    <w:p w:rsidR="0031091F" w:rsidRPr="00C17F8F" w:rsidRDefault="0031091F" w:rsidP="0031091F">
      <w:pPr>
        <w:pStyle w:val="a3"/>
        <w:spacing w:after="0" w:line="360" w:lineRule="auto"/>
        <w:ind w:firstLine="709"/>
        <w:rPr>
          <w:sz w:val="24"/>
          <w:szCs w:val="24"/>
        </w:rPr>
      </w:pPr>
      <w:r w:rsidRPr="00C17F8F">
        <w:rPr>
          <w:sz w:val="24"/>
          <w:szCs w:val="24"/>
        </w:rPr>
        <w:t>Существуют разные классификации видов предпринимательской деятельности:</w:t>
      </w:r>
    </w:p>
    <w:p w:rsidR="0031091F" w:rsidRPr="00C17F8F" w:rsidRDefault="0031091F" w:rsidP="0031091F">
      <w:pPr>
        <w:pStyle w:val="a5"/>
        <w:numPr>
          <w:ilvl w:val="0"/>
          <w:numId w:val="3"/>
        </w:numPr>
        <w:tabs>
          <w:tab w:val="left" w:pos="278"/>
        </w:tabs>
        <w:spacing w:line="360" w:lineRule="auto"/>
        <w:rPr>
          <w:sz w:val="24"/>
          <w:szCs w:val="24"/>
        </w:rPr>
      </w:pPr>
      <w:proofErr w:type="spellStart"/>
      <w:r w:rsidRPr="00C17F8F">
        <w:rPr>
          <w:sz w:val="24"/>
          <w:szCs w:val="24"/>
        </w:rPr>
        <w:t>по</w:t>
      </w:r>
      <w:proofErr w:type="spellEnd"/>
      <w:r w:rsidRPr="00C17F8F">
        <w:rPr>
          <w:spacing w:val="-5"/>
          <w:sz w:val="24"/>
          <w:szCs w:val="24"/>
        </w:rPr>
        <w:t xml:space="preserve"> </w:t>
      </w:r>
      <w:proofErr w:type="spellStart"/>
      <w:r w:rsidRPr="00C17F8F">
        <w:rPr>
          <w:sz w:val="24"/>
          <w:szCs w:val="24"/>
        </w:rPr>
        <w:t>содержанию</w:t>
      </w:r>
      <w:proofErr w:type="spellEnd"/>
      <w:r w:rsidRPr="00C17F8F">
        <w:rPr>
          <w:sz w:val="24"/>
          <w:szCs w:val="24"/>
        </w:rPr>
        <w:t>;</w:t>
      </w:r>
    </w:p>
    <w:p w:rsidR="0031091F" w:rsidRPr="00C17F8F" w:rsidRDefault="0031091F" w:rsidP="0031091F">
      <w:pPr>
        <w:pStyle w:val="a5"/>
        <w:numPr>
          <w:ilvl w:val="0"/>
          <w:numId w:val="3"/>
        </w:numPr>
        <w:tabs>
          <w:tab w:val="left" w:pos="278"/>
        </w:tabs>
        <w:spacing w:line="360" w:lineRule="auto"/>
        <w:rPr>
          <w:sz w:val="24"/>
          <w:szCs w:val="24"/>
        </w:rPr>
      </w:pPr>
      <w:proofErr w:type="spellStart"/>
      <w:r w:rsidRPr="00C17F8F">
        <w:rPr>
          <w:sz w:val="24"/>
          <w:szCs w:val="24"/>
        </w:rPr>
        <w:t>по</w:t>
      </w:r>
      <w:proofErr w:type="spellEnd"/>
      <w:r w:rsidRPr="00C17F8F">
        <w:rPr>
          <w:sz w:val="24"/>
          <w:szCs w:val="24"/>
        </w:rPr>
        <w:t xml:space="preserve"> </w:t>
      </w:r>
      <w:proofErr w:type="spellStart"/>
      <w:r w:rsidRPr="00C17F8F">
        <w:rPr>
          <w:sz w:val="24"/>
          <w:szCs w:val="24"/>
        </w:rPr>
        <w:t>количеству</w:t>
      </w:r>
      <w:proofErr w:type="spellEnd"/>
      <w:r w:rsidRPr="00C17F8F">
        <w:rPr>
          <w:spacing w:val="-5"/>
          <w:sz w:val="24"/>
          <w:szCs w:val="24"/>
        </w:rPr>
        <w:t xml:space="preserve"> </w:t>
      </w:r>
      <w:proofErr w:type="spellStart"/>
      <w:r w:rsidRPr="00C17F8F">
        <w:rPr>
          <w:sz w:val="24"/>
          <w:szCs w:val="24"/>
        </w:rPr>
        <w:t>собственников</w:t>
      </w:r>
      <w:proofErr w:type="spellEnd"/>
      <w:r w:rsidRPr="00C17F8F">
        <w:rPr>
          <w:sz w:val="24"/>
          <w:szCs w:val="24"/>
        </w:rPr>
        <w:t>;</w:t>
      </w:r>
    </w:p>
    <w:p w:rsidR="0031091F" w:rsidRPr="00C17F8F" w:rsidRDefault="0031091F" w:rsidP="0031091F">
      <w:pPr>
        <w:pStyle w:val="a5"/>
        <w:numPr>
          <w:ilvl w:val="0"/>
          <w:numId w:val="3"/>
        </w:numPr>
        <w:tabs>
          <w:tab w:val="left" w:pos="278"/>
        </w:tabs>
        <w:spacing w:line="360" w:lineRule="auto"/>
        <w:rPr>
          <w:sz w:val="24"/>
          <w:szCs w:val="24"/>
        </w:rPr>
      </w:pPr>
      <w:proofErr w:type="spellStart"/>
      <w:r w:rsidRPr="00C17F8F">
        <w:rPr>
          <w:sz w:val="24"/>
          <w:szCs w:val="24"/>
        </w:rPr>
        <w:t>по</w:t>
      </w:r>
      <w:proofErr w:type="spellEnd"/>
      <w:r w:rsidRPr="00C17F8F">
        <w:rPr>
          <w:sz w:val="24"/>
          <w:szCs w:val="24"/>
        </w:rPr>
        <w:t xml:space="preserve"> </w:t>
      </w:r>
      <w:proofErr w:type="spellStart"/>
      <w:r w:rsidRPr="00C17F8F">
        <w:rPr>
          <w:sz w:val="24"/>
          <w:szCs w:val="24"/>
        </w:rPr>
        <w:t>организационным</w:t>
      </w:r>
      <w:proofErr w:type="spellEnd"/>
      <w:r w:rsidRPr="00C17F8F">
        <w:rPr>
          <w:spacing w:val="-13"/>
          <w:sz w:val="24"/>
          <w:szCs w:val="24"/>
        </w:rPr>
        <w:t xml:space="preserve"> </w:t>
      </w:r>
      <w:proofErr w:type="spellStart"/>
      <w:r w:rsidRPr="00C17F8F">
        <w:rPr>
          <w:sz w:val="24"/>
          <w:szCs w:val="24"/>
        </w:rPr>
        <w:t>связям</w:t>
      </w:r>
      <w:proofErr w:type="spellEnd"/>
      <w:r w:rsidRPr="00C17F8F">
        <w:rPr>
          <w:sz w:val="24"/>
          <w:szCs w:val="24"/>
        </w:rPr>
        <w:t>;</w:t>
      </w:r>
    </w:p>
    <w:p w:rsidR="0031091F" w:rsidRPr="00C17F8F" w:rsidRDefault="0031091F" w:rsidP="0031091F">
      <w:pPr>
        <w:pStyle w:val="a5"/>
        <w:numPr>
          <w:ilvl w:val="0"/>
          <w:numId w:val="3"/>
        </w:numPr>
        <w:tabs>
          <w:tab w:val="left" w:pos="278"/>
        </w:tabs>
        <w:spacing w:line="360" w:lineRule="auto"/>
        <w:rPr>
          <w:sz w:val="24"/>
          <w:szCs w:val="24"/>
        </w:rPr>
      </w:pPr>
      <w:proofErr w:type="spellStart"/>
      <w:proofErr w:type="gramStart"/>
      <w:r w:rsidRPr="00C17F8F">
        <w:rPr>
          <w:sz w:val="24"/>
          <w:szCs w:val="24"/>
        </w:rPr>
        <w:t>по</w:t>
      </w:r>
      <w:proofErr w:type="spellEnd"/>
      <w:proofErr w:type="gramEnd"/>
      <w:r w:rsidRPr="00C17F8F">
        <w:rPr>
          <w:sz w:val="24"/>
          <w:szCs w:val="24"/>
        </w:rPr>
        <w:t xml:space="preserve"> </w:t>
      </w:r>
      <w:proofErr w:type="spellStart"/>
      <w:r w:rsidRPr="00C17F8F">
        <w:rPr>
          <w:sz w:val="24"/>
          <w:szCs w:val="24"/>
        </w:rPr>
        <w:t>правовым</w:t>
      </w:r>
      <w:proofErr w:type="spellEnd"/>
      <w:r w:rsidRPr="00C17F8F">
        <w:rPr>
          <w:spacing w:val="-11"/>
          <w:sz w:val="24"/>
          <w:szCs w:val="24"/>
        </w:rPr>
        <w:t xml:space="preserve"> </w:t>
      </w:r>
      <w:proofErr w:type="spellStart"/>
      <w:r w:rsidRPr="00C17F8F">
        <w:rPr>
          <w:sz w:val="24"/>
          <w:szCs w:val="24"/>
        </w:rPr>
        <w:t>взаимоотношениям</w:t>
      </w:r>
      <w:proofErr w:type="spellEnd"/>
      <w:r w:rsidRPr="00C17F8F">
        <w:rPr>
          <w:sz w:val="24"/>
          <w:szCs w:val="24"/>
        </w:rPr>
        <w:t>.</w:t>
      </w:r>
    </w:p>
    <w:p w:rsidR="0031091F" w:rsidRPr="00C17F8F" w:rsidRDefault="0031091F" w:rsidP="0031091F">
      <w:pPr>
        <w:pStyle w:val="a3"/>
        <w:spacing w:after="0" w:line="360" w:lineRule="auto"/>
        <w:ind w:firstLine="709"/>
        <w:jc w:val="both"/>
        <w:rPr>
          <w:sz w:val="24"/>
          <w:szCs w:val="24"/>
        </w:rPr>
      </w:pPr>
      <w:r w:rsidRPr="00C17F8F">
        <w:rPr>
          <w:sz w:val="24"/>
          <w:szCs w:val="24"/>
        </w:rPr>
        <w:t>Экономическая деятельность связана с фазами цикла воспроизводства (производство, распределение, обмен, потребление). В зависимости от этого предпринимательская деятельность может быть:</w:t>
      </w:r>
    </w:p>
    <w:p w:rsidR="0031091F" w:rsidRPr="00C17F8F" w:rsidRDefault="0031091F" w:rsidP="0031091F">
      <w:pPr>
        <w:pStyle w:val="a5"/>
        <w:numPr>
          <w:ilvl w:val="0"/>
          <w:numId w:val="4"/>
        </w:numPr>
        <w:tabs>
          <w:tab w:val="left" w:pos="542"/>
          <w:tab w:val="left" w:pos="543"/>
        </w:tabs>
        <w:spacing w:line="360" w:lineRule="auto"/>
        <w:rPr>
          <w:sz w:val="24"/>
          <w:szCs w:val="24"/>
        </w:rPr>
      </w:pPr>
      <w:proofErr w:type="spellStart"/>
      <w:r w:rsidRPr="00C17F8F">
        <w:rPr>
          <w:sz w:val="24"/>
          <w:szCs w:val="24"/>
        </w:rPr>
        <w:t>производственной</w:t>
      </w:r>
      <w:proofErr w:type="spellEnd"/>
      <w:r w:rsidRPr="00C17F8F">
        <w:rPr>
          <w:sz w:val="24"/>
          <w:szCs w:val="24"/>
        </w:rPr>
        <w:t>;</w:t>
      </w:r>
    </w:p>
    <w:p w:rsidR="0031091F" w:rsidRPr="00C17F8F" w:rsidRDefault="0031091F" w:rsidP="0031091F">
      <w:pPr>
        <w:pStyle w:val="a5"/>
        <w:numPr>
          <w:ilvl w:val="0"/>
          <w:numId w:val="4"/>
        </w:numPr>
        <w:tabs>
          <w:tab w:val="left" w:pos="542"/>
          <w:tab w:val="left" w:pos="543"/>
        </w:tabs>
        <w:spacing w:line="360" w:lineRule="auto"/>
        <w:rPr>
          <w:sz w:val="24"/>
          <w:szCs w:val="24"/>
        </w:rPr>
      </w:pPr>
      <w:proofErr w:type="spellStart"/>
      <w:r w:rsidRPr="00C17F8F">
        <w:rPr>
          <w:sz w:val="24"/>
          <w:szCs w:val="24"/>
        </w:rPr>
        <w:t>коммерческой</w:t>
      </w:r>
      <w:proofErr w:type="spellEnd"/>
      <w:r w:rsidRPr="00C17F8F">
        <w:rPr>
          <w:sz w:val="24"/>
          <w:szCs w:val="24"/>
        </w:rPr>
        <w:t>;</w:t>
      </w:r>
    </w:p>
    <w:p w:rsidR="0031091F" w:rsidRPr="00C17F8F" w:rsidRDefault="0031091F" w:rsidP="0031091F">
      <w:pPr>
        <w:pStyle w:val="a5"/>
        <w:numPr>
          <w:ilvl w:val="0"/>
          <w:numId w:val="4"/>
        </w:numPr>
        <w:tabs>
          <w:tab w:val="left" w:pos="542"/>
          <w:tab w:val="left" w:pos="543"/>
        </w:tabs>
        <w:spacing w:line="360" w:lineRule="auto"/>
        <w:rPr>
          <w:sz w:val="24"/>
          <w:szCs w:val="24"/>
        </w:rPr>
      </w:pPr>
      <w:proofErr w:type="spellStart"/>
      <w:r w:rsidRPr="00C17F8F">
        <w:rPr>
          <w:sz w:val="24"/>
          <w:szCs w:val="24"/>
        </w:rPr>
        <w:t>финансовой</w:t>
      </w:r>
      <w:proofErr w:type="spellEnd"/>
      <w:r w:rsidRPr="00C17F8F">
        <w:rPr>
          <w:sz w:val="24"/>
          <w:szCs w:val="24"/>
        </w:rPr>
        <w:t>;</w:t>
      </w:r>
    </w:p>
    <w:p w:rsidR="0031091F" w:rsidRPr="00C17F8F" w:rsidRDefault="0031091F" w:rsidP="0031091F">
      <w:pPr>
        <w:pStyle w:val="a5"/>
        <w:numPr>
          <w:ilvl w:val="0"/>
          <w:numId w:val="4"/>
        </w:numPr>
        <w:tabs>
          <w:tab w:val="left" w:pos="542"/>
          <w:tab w:val="left" w:pos="543"/>
        </w:tabs>
        <w:spacing w:line="360" w:lineRule="auto"/>
        <w:rPr>
          <w:sz w:val="24"/>
          <w:szCs w:val="24"/>
        </w:rPr>
      </w:pPr>
      <w:proofErr w:type="spellStart"/>
      <w:r w:rsidRPr="00C17F8F">
        <w:rPr>
          <w:sz w:val="24"/>
          <w:szCs w:val="24"/>
        </w:rPr>
        <w:t>страховой</w:t>
      </w:r>
      <w:proofErr w:type="spellEnd"/>
      <w:r w:rsidRPr="00C17F8F">
        <w:rPr>
          <w:sz w:val="24"/>
          <w:szCs w:val="24"/>
        </w:rPr>
        <w:t>;</w:t>
      </w:r>
    </w:p>
    <w:p w:rsidR="0031091F" w:rsidRPr="00C17F8F" w:rsidRDefault="0031091F" w:rsidP="0031091F">
      <w:pPr>
        <w:pStyle w:val="a5"/>
        <w:numPr>
          <w:ilvl w:val="0"/>
          <w:numId w:val="4"/>
        </w:numPr>
        <w:tabs>
          <w:tab w:val="left" w:pos="542"/>
          <w:tab w:val="left" w:pos="543"/>
        </w:tabs>
        <w:spacing w:line="360" w:lineRule="auto"/>
        <w:rPr>
          <w:sz w:val="24"/>
          <w:szCs w:val="24"/>
        </w:rPr>
      </w:pPr>
      <w:proofErr w:type="spellStart"/>
      <w:proofErr w:type="gramStart"/>
      <w:r w:rsidRPr="00C17F8F">
        <w:rPr>
          <w:sz w:val="24"/>
          <w:szCs w:val="24"/>
        </w:rPr>
        <w:t>посреднической</w:t>
      </w:r>
      <w:proofErr w:type="spellEnd"/>
      <w:proofErr w:type="gramEnd"/>
      <w:r w:rsidRPr="00C17F8F">
        <w:rPr>
          <w:sz w:val="24"/>
          <w:szCs w:val="24"/>
        </w:rPr>
        <w:t xml:space="preserve"> </w:t>
      </w:r>
      <w:proofErr w:type="spellStart"/>
      <w:r w:rsidRPr="00C17F8F">
        <w:rPr>
          <w:sz w:val="24"/>
          <w:szCs w:val="24"/>
        </w:rPr>
        <w:t>или</w:t>
      </w:r>
      <w:proofErr w:type="spellEnd"/>
      <w:r w:rsidRPr="00C17F8F">
        <w:rPr>
          <w:spacing w:val="-11"/>
          <w:sz w:val="24"/>
          <w:szCs w:val="24"/>
        </w:rPr>
        <w:t xml:space="preserve"> </w:t>
      </w:r>
      <w:proofErr w:type="spellStart"/>
      <w:r w:rsidRPr="00C17F8F">
        <w:rPr>
          <w:sz w:val="24"/>
          <w:szCs w:val="24"/>
        </w:rPr>
        <w:t>консультативной</w:t>
      </w:r>
      <w:proofErr w:type="spellEnd"/>
      <w:r w:rsidRPr="00C17F8F">
        <w:rPr>
          <w:sz w:val="24"/>
          <w:szCs w:val="24"/>
        </w:rPr>
        <w:t>.</w:t>
      </w:r>
    </w:p>
    <w:p w:rsidR="0031091F" w:rsidRPr="00C17F8F" w:rsidRDefault="0031091F" w:rsidP="0031091F">
      <w:pPr>
        <w:pStyle w:val="a3"/>
        <w:spacing w:after="0" w:line="360" w:lineRule="auto"/>
        <w:ind w:firstLine="709"/>
        <w:jc w:val="both"/>
        <w:rPr>
          <w:sz w:val="24"/>
          <w:szCs w:val="24"/>
        </w:rPr>
      </w:pPr>
      <w:r w:rsidRPr="00C17F8F">
        <w:rPr>
          <w:sz w:val="24"/>
          <w:szCs w:val="24"/>
        </w:rPr>
        <w:t>Производственным является такой вид предпринимательства, когда предприниматель:</w:t>
      </w:r>
    </w:p>
    <w:p w:rsidR="0031091F" w:rsidRPr="00C17F8F" w:rsidRDefault="0031091F" w:rsidP="0031091F">
      <w:pPr>
        <w:pStyle w:val="a5"/>
        <w:numPr>
          <w:ilvl w:val="0"/>
          <w:numId w:val="5"/>
        </w:numPr>
        <w:tabs>
          <w:tab w:val="left" w:pos="542"/>
          <w:tab w:val="left" w:pos="543"/>
        </w:tabs>
        <w:spacing w:line="360" w:lineRule="auto"/>
        <w:rPr>
          <w:sz w:val="24"/>
          <w:szCs w:val="24"/>
          <w:lang w:val="ru-RU"/>
        </w:rPr>
      </w:pPr>
      <w:r w:rsidRPr="00C17F8F">
        <w:rPr>
          <w:sz w:val="24"/>
          <w:szCs w:val="24"/>
          <w:lang w:val="ru-RU"/>
        </w:rPr>
        <w:t>непосредственно использует факторы</w:t>
      </w:r>
      <w:r w:rsidRPr="00C17F8F">
        <w:rPr>
          <w:spacing w:val="-22"/>
          <w:sz w:val="24"/>
          <w:szCs w:val="24"/>
          <w:lang w:val="ru-RU"/>
        </w:rPr>
        <w:t xml:space="preserve"> </w:t>
      </w:r>
      <w:r w:rsidRPr="00C17F8F">
        <w:rPr>
          <w:sz w:val="24"/>
          <w:szCs w:val="24"/>
          <w:lang w:val="ru-RU"/>
        </w:rPr>
        <w:t>производства;</w:t>
      </w:r>
    </w:p>
    <w:p w:rsidR="0031091F" w:rsidRPr="00C17F8F" w:rsidRDefault="0031091F" w:rsidP="0031091F">
      <w:pPr>
        <w:pStyle w:val="a5"/>
        <w:numPr>
          <w:ilvl w:val="0"/>
          <w:numId w:val="5"/>
        </w:numPr>
        <w:tabs>
          <w:tab w:val="left" w:pos="542"/>
          <w:tab w:val="left" w:pos="543"/>
        </w:tabs>
        <w:spacing w:line="360" w:lineRule="auto"/>
        <w:rPr>
          <w:sz w:val="24"/>
          <w:szCs w:val="24"/>
          <w:lang w:val="ru-RU"/>
        </w:rPr>
      </w:pPr>
      <w:r w:rsidRPr="00C17F8F">
        <w:rPr>
          <w:sz w:val="24"/>
          <w:szCs w:val="24"/>
          <w:lang w:val="ru-RU"/>
        </w:rPr>
        <w:t>производит</w:t>
      </w:r>
      <w:r w:rsidRPr="00C17F8F">
        <w:rPr>
          <w:sz w:val="24"/>
          <w:szCs w:val="24"/>
          <w:lang w:val="ru-RU"/>
        </w:rPr>
        <w:tab/>
        <w:t>товары, услуги и работы для  непосредственной</w:t>
      </w:r>
      <w:r w:rsidRPr="00C17F8F">
        <w:rPr>
          <w:sz w:val="24"/>
          <w:szCs w:val="24"/>
          <w:lang w:val="ru-RU"/>
        </w:rPr>
        <w:tab/>
      </w:r>
      <w:r w:rsidRPr="00C17F8F">
        <w:rPr>
          <w:spacing w:val="-1"/>
          <w:sz w:val="24"/>
          <w:szCs w:val="24"/>
          <w:lang w:val="ru-RU"/>
        </w:rPr>
        <w:t xml:space="preserve">продажи </w:t>
      </w:r>
      <w:r w:rsidRPr="00C17F8F">
        <w:rPr>
          <w:sz w:val="24"/>
          <w:szCs w:val="24"/>
          <w:lang w:val="ru-RU"/>
        </w:rPr>
        <w:t>потребителям, покупателям, торговым</w:t>
      </w:r>
      <w:r w:rsidRPr="00C17F8F">
        <w:rPr>
          <w:spacing w:val="-21"/>
          <w:sz w:val="24"/>
          <w:szCs w:val="24"/>
          <w:lang w:val="ru-RU"/>
        </w:rPr>
        <w:t xml:space="preserve"> </w:t>
      </w:r>
      <w:r w:rsidRPr="00C17F8F">
        <w:rPr>
          <w:sz w:val="24"/>
          <w:szCs w:val="24"/>
          <w:lang w:val="ru-RU"/>
        </w:rPr>
        <w:t>организациям;</w:t>
      </w:r>
    </w:p>
    <w:p w:rsidR="0031091F" w:rsidRPr="00C17F8F" w:rsidRDefault="0031091F" w:rsidP="0031091F">
      <w:pPr>
        <w:pStyle w:val="a5"/>
        <w:numPr>
          <w:ilvl w:val="0"/>
          <w:numId w:val="5"/>
        </w:numPr>
        <w:tabs>
          <w:tab w:val="left" w:pos="542"/>
          <w:tab w:val="left" w:pos="543"/>
        </w:tabs>
        <w:spacing w:line="360" w:lineRule="auto"/>
        <w:rPr>
          <w:sz w:val="24"/>
          <w:szCs w:val="24"/>
          <w:lang w:val="ru-RU"/>
        </w:rPr>
      </w:pPr>
      <w:r w:rsidRPr="00C17F8F">
        <w:rPr>
          <w:sz w:val="24"/>
          <w:szCs w:val="24"/>
          <w:lang w:val="ru-RU"/>
        </w:rPr>
        <w:t>прибыль образуется за счет разницы между ценой реализации товара и затратами на</w:t>
      </w:r>
      <w:r w:rsidRPr="00C17F8F">
        <w:rPr>
          <w:spacing w:val="-7"/>
          <w:sz w:val="24"/>
          <w:szCs w:val="24"/>
          <w:lang w:val="ru-RU"/>
        </w:rPr>
        <w:t xml:space="preserve"> </w:t>
      </w:r>
      <w:r w:rsidRPr="00C17F8F">
        <w:rPr>
          <w:sz w:val="24"/>
          <w:szCs w:val="24"/>
          <w:lang w:val="ru-RU"/>
        </w:rPr>
        <w:t>производство.</w:t>
      </w:r>
    </w:p>
    <w:p w:rsidR="0031091F" w:rsidRPr="00C17F8F" w:rsidRDefault="0031091F" w:rsidP="0031091F">
      <w:pPr>
        <w:pStyle w:val="a3"/>
        <w:spacing w:after="0" w:line="360" w:lineRule="auto"/>
        <w:ind w:firstLine="709"/>
        <w:jc w:val="both"/>
        <w:rPr>
          <w:sz w:val="24"/>
          <w:szCs w:val="24"/>
        </w:rPr>
      </w:pPr>
      <w:r w:rsidRPr="00C17F8F">
        <w:rPr>
          <w:sz w:val="24"/>
          <w:szCs w:val="24"/>
        </w:rPr>
        <w:lastRenderedPageBreak/>
        <w:t>Основу производственного предпринимательства составляет материальное и интеллектуальное производство.</w:t>
      </w:r>
    </w:p>
    <w:p w:rsidR="0031091F" w:rsidRPr="00C17F8F" w:rsidRDefault="0031091F" w:rsidP="0031091F">
      <w:pPr>
        <w:pStyle w:val="a3"/>
        <w:spacing w:after="0" w:line="360" w:lineRule="auto"/>
        <w:ind w:firstLine="709"/>
        <w:jc w:val="both"/>
        <w:rPr>
          <w:sz w:val="24"/>
          <w:szCs w:val="24"/>
        </w:rPr>
      </w:pPr>
      <w:r w:rsidRPr="00C17F8F">
        <w:rPr>
          <w:b/>
          <w:sz w:val="24"/>
          <w:szCs w:val="24"/>
        </w:rPr>
        <w:t xml:space="preserve">Производственное предпринимательство </w:t>
      </w:r>
      <w:r w:rsidRPr="00C17F8F">
        <w:rPr>
          <w:sz w:val="24"/>
          <w:szCs w:val="24"/>
        </w:rPr>
        <w:t>— основной вид предпринимательской деятельности, составляющими которой являются непосредственно производственная, научно-техническая, инновационная и информационная деятельности.</w:t>
      </w:r>
    </w:p>
    <w:p w:rsidR="0031091F" w:rsidRPr="00C17F8F" w:rsidRDefault="0031091F" w:rsidP="0031091F">
      <w:pPr>
        <w:pStyle w:val="a3"/>
        <w:spacing w:after="0" w:line="360" w:lineRule="auto"/>
        <w:ind w:firstLine="709"/>
        <w:jc w:val="both"/>
        <w:rPr>
          <w:sz w:val="24"/>
          <w:szCs w:val="24"/>
        </w:rPr>
      </w:pPr>
      <w:r w:rsidRPr="00C17F8F">
        <w:rPr>
          <w:b/>
          <w:sz w:val="24"/>
          <w:szCs w:val="24"/>
        </w:rPr>
        <w:t xml:space="preserve">Коммерческим </w:t>
      </w:r>
      <w:r w:rsidRPr="00C17F8F">
        <w:rPr>
          <w:sz w:val="24"/>
          <w:szCs w:val="24"/>
        </w:rPr>
        <w:t>называется такое предпринимательство, когда предприниматель продает потребителю, покупателю готовые товары, которые он приобретает у других лиц. В данном виде предпринимательства фактором предпринимательской деятельности является сам товар, прибыль же образуется за счет разницы между ценой продажи товара и ценой приобретения. Полем деятельности  являются товарные биржи и торговые предприятия.</w:t>
      </w:r>
    </w:p>
    <w:p w:rsidR="0031091F" w:rsidRPr="00C17F8F" w:rsidRDefault="0031091F" w:rsidP="0031091F">
      <w:pPr>
        <w:pStyle w:val="a3"/>
        <w:spacing w:after="0" w:line="360" w:lineRule="auto"/>
        <w:ind w:firstLine="709"/>
        <w:jc w:val="both"/>
        <w:rPr>
          <w:sz w:val="24"/>
          <w:szCs w:val="24"/>
        </w:rPr>
      </w:pPr>
      <w:r w:rsidRPr="00C17F8F">
        <w:rPr>
          <w:b/>
          <w:sz w:val="24"/>
          <w:szCs w:val="24"/>
        </w:rPr>
        <w:t xml:space="preserve">Финансовым </w:t>
      </w:r>
      <w:r w:rsidRPr="00C17F8F">
        <w:rPr>
          <w:sz w:val="24"/>
          <w:szCs w:val="24"/>
        </w:rPr>
        <w:t>является предпринимательство, когда предприниматель  в качестве предмета купли-продажи использует деньги и ценные бумаги, продавая их покупателю или предоставляя в кредит. Сферой деятельности финансового предпринимательства являются обращение и обмен стоимостей. Прибыль образуется за счет продажи финансовых ресурсов с получением от них процента.</w:t>
      </w:r>
    </w:p>
    <w:p w:rsidR="0031091F" w:rsidRPr="00C17F8F" w:rsidRDefault="0031091F" w:rsidP="0031091F">
      <w:pPr>
        <w:pStyle w:val="a3"/>
        <w:spacing w:after="0" w:line="360" w:lineRule="auto"/>
        <w:ind w:firstLine="709"/>
        <w:jc w:val="both"/>
        <w:rPr>
          <w:sz w:val="24"/>
          <w:szCs w:val="24"/>
        </w:rPr>
      </w:pPr>
      <w:r w:rsidRPr="00C17F8F">
        <w:rPr>
          <w:sz w:val="24"/>
          <w:szCs w:val="24"/>
        </w:rPr>
        <w:t>При посредническом виде предпринимательства предприниматель сам не производит и не продает товар, а связывает две заинтересованные стороны во взаимной сделке. Прибыль в данном виде предпринимательства образуется в виде процента от совершенной сделки и является вознаграждением за оказание услуг каждой из заинтересованных сторон.</w:t>
      </w:r>
    </w:p>
    <w:p w:rsidR="0031091F" w:rsidRPr="00C17F8F" w:rsidRDefault="0031091F" w:rsidP="0031091F">
      <w:pPr>
        <w:pStyle w:val="a3"/>
        <w:spacing w:after="0" w:line="360" w:lineRule="auto"/>
        <w:ind w:firstLine="709"/>
        <w:jc w:val="both"/>
        <w:rPr>
          <w:sz w:val="24"/>
          <w:szCs w:val="24"/>
        </w:rPr>
      </w:pPr>
      <w:r w:rsidRPr="00C17F8F">
        <w:rPr>
          <w:b/>
          <w:sz w:val="24"/>
          <w:szCs w:val="24"/>
        </w:rPr>
        <w:t xml:space="preserve">Страховое </w:t>
      </w:r>
      <w:r w:rsidRPr="00C17F8F">
        <w:rPr>
          <w:sz w:val="24"/>
          <w:szCs w:val="24"/>
        </w:rPr>
        <w:t>— это такое предпринимательство, когда предприниматель выступает гарантом страхователю имущества. Прибыль образуется за счет того, что вероятность таких обстоятельств невелика, а, получая страховой взнос регулярно от всех страхователей, предприниматель выплачивает страховку только при наступлении страхового</w:t>
      </w:r>
      <w:r w:rsidRPr="00C17F8F">
        <w:rPr>
          <w:spacing w:val="-10"/>
          <w:sz w:val="24"/>
          <w:szCs w:val="24"/>
        </w:rPr>
        <w:t xml:space="preserve"> </w:t>
      </w:r>
      <w:r w:rsidRPr="00C17F8F">
        <w:rPr>
          <w:sz w:val="24"/>
          <w:szCs w:val="24"/>
        </w:rPr>
        <w:t>случая.</w:t>
      </w:r>
    </w:p>
    <w:p w:rsidR="0031091F" w:rsidRPr="00C17F8F" w:rsidRDefault="0031091F" w:rsidP="0031091F">
      <w:pPr>
        <w:pStyle w:val="a3"/>
        <w:spacing w:after="0" w:line="360" w:lineRule="auto"/>
        <w:ind w:firstLine="709"/>
        <w:jc w:val="both"/>
        <w:rPr>
          <w:sz w:val="24"/>
          <w:szCs w:val="24"/>
        </w:rPr>
      </w:pPr>
      <w:r w:rsidRPr="00C17F8F">
        <w:rPr>
          <w:sz w:val="24"/>
          <w:szCs w:val="24"/>
        </w:rPr>
        <w:t xml:space="preserve">Одной из перспективных форм предпринимательства является  </w:t>
      </w:r>
      <w:r w:rsidRPr="00C17F8F">
        <w:rPr>
          <w:b/>
          <w:sz w:val="24"/>
          <w:szCs w:val="24"/>
        </w:rPr>
        <w:t>консультативное предпринимательство</w:t>
      </w:r>
      <w:r w:rsidRPr="00C17F8F">
        <w:rPr>
          <w:sz w:val="24"/>
          <w:szCs w:val="24"/>
        </w:rPr>
        <w:t>. Многие предприниматели нуждаются в консультации маркетологов, аудиторов, советах в области налогообложения, оптимизации организационной управленческой структуры, информационных технологий.</w:t>
      </w:r>
    </w:p>
    <w:p w:rsidR="0031091F" w:rsidRPr="00C17F8F" w:rsidRDefault="0031091F" w:rsidP="0031091F">
      <w:pPr>
        <w:pStyle w:val="a3"/>
        <w:spacing w:after="0" w:line="360" w:lineRule="auto"/>
        <w:ind w:firstLine="709"/>
        <w:jc w:val="both"/>
        <w:rPr>
          <w:sz w:val="24"/>
          <w:szCs w:val="24"/>
        </w:rPr>
      </w:pPr>
      <w:r w:rsidRPr="00C17F8F">
        <w:rPr>
          <w:sz w:val="24"/>
          <w:szCs w:val="24"/>
        </w:rPr>
        <w:t>В зависимости от количества собственников предпринимательская деятельность может быть:</w:t>
      </w:r>
    </w:p>
    <w:p w:rsidR="0031091F" w:rsidRPr="00C17F8F" w:rsidRDefault="0031091F" w:rsidP="0031091F">
      <w:pPr>
        <w:pStyle w:val="a5"/>
        <w:numPr>
          <w:ilvl w:val="0"/>
          <w:numId w:val="6"/>
        </w:numPr>
        <w:tabs>
          <w:tab w:val="left" w:pos="542"/>
          <w:tab w:val="left" w:pos="543"/>
        </w:tabs>
        <w:spacing w:line="360" w:lineRule="auto"/>
        <w:ind w:left="1037" w:hanging="357"/>
        <w:rPr>
          <w:sz w:val="24"/>
          <w:szCs w:val="24"/>
          <w:lang w:val="ru-RU"/>
        </w:rPr>
      </w:pPr>
      <w:r w:rsidRPr="00C17F8F">
        <w:rPr>
          <w:b/>
          <w:sz w:val="24"/>
          <w:szCs w:val="24"/>
          <w:lang w:val="ru-RU"/>
        </w:rPr>
        <w:t>индивидуальной</w:t>
      </w:r>
      <w:r w:rsidRPr="00C17F8F">
        <w:rPr>
          <w:sz w:val="24"/>
          <w:szCs w:val="24"/>
          <w:lang w:val="ru-RU"/>
        </w:rPr>
        <w:t>, когда собственность принадлежит одному физическому</w:t>
      </w:r>
      <w:r w:rsidRPr="00C17F8F">
        <w:rPr>
          <w:spacing w:val="-24"/>
          <w:sz w:val="24"/>
          <w:szCs w:val="24"/>
          <w:lang w:val="ru-RU"/>
        </w:rPr>
        <w:t xml:space="preserve"> </w:t>
      </w:r>
      <w:r w:rsidRPr="00C17F8F">
        <w:rPr>
          <w:sz w:val="24"/>
          <w:szCs w:val="24"/>
          <w:lang w:val="ru-RU"/>
        </w:rPr>
        <w:t>лицу;</w:t>
      </w:r>
    </w:p>
    <w:p w:rsidR="0031091F" w:rsidRPr="00C17F8F" w:rsidRDefault="0031091F" w:rsidP="0031091F">
      <w:pPr>
        <w:pStyle w:val="a5"/>
        <w:numPr>
          <w:ilvl w:val="0"/>
          <w:numId w:val="6"/>
        </w:numPr>
        <w:tabs>
          <w:tab w:val="left" w:pos="543"/>
        </w:tabs>
        <w:spacing w:line="360" w:lineRule="auto"/>
        <w:ind w:left="1037" w:hanging="357"/>
        <w:jc w:val="both"/>
        <w:rPr>
          <w:sz w:val="24"/>
          <w:szCs w:val="24"/>
          <w:lang w:val="ru-RU"/>
        </w:rPr>
      </w:pPr>
      <w:r w:rsidRPr="00C17F8F">
        <w:rPr>
          <w:b/>
          <w:sz w:val="24"/>
          <w:szCs w:val="24"/>
          <w:lang w:val="ru-RU"/>
        </w:rPr>
        <w:t>коллективной</w:t>
      </w:r>
      <w:r w:rsidRPr="00C17F8F">
        <w:rPr>
          <w:sz w:val="24"/>
          <w:szCs w:val="24"/>
          <w:lang w:val="ru-RU"/>
        </w:rPr>
        <w:t xml:space="preserve">, когда собственность принадлежит нескольким субъектам, собственность называется долевой, а, если доли участников не определены, </w:t>
      </w:r>
      <w:r w:rsidRPr="00C17F8F">
        <w:rPr>
          <w:sz w:val="24"/>
          <w:szCs w:val="24"/>
          <w:lang w:val="ru-RU"/>
        </w:rPr>
        <w:lastRenderedPageBreak/>
        <w:t>собственность является</w:t>
      </w:r>
      <w:r w:rsidRPr="00C17F8F">
        <w:rPr>
          <w:spacing w:val="-7"/>
          <w:sz w:val="24"/>
          <w:szCs w:val="24"/>
          <w:lang w:val="ru-RU"/>
        </w:rPr>
        <w:t xml:space="preserve"> </w:t>
      </w:r>
      <w:r w:rsidRPr="00C17F8F">
        <w:rPr>
          <w:sz w:val="24"/>
          <w:szCs w:val="24"/>
          <w:lang w:val="ru-RU"/>
        </w:rPr>
        <w:t>совместной.</w:t>
      </w:r>
    </w:p>
    <w:p w:rsidR="0031091F" w:rsidRPr="00C17F8F" w:rsidRDefault="0031091F" w:rsidP="0031091F">
      <w:pPr>
        <w:pStyle w:val="a3"/>
        <w:spacing w:after="0" w:line="360" w:lineRule="auto"/>
        <w:ind w:firstLine="709"/>
        <w:jc w:val="both"/>
        <w:rPr>
          <w:sz w:val="24"/>
          <w:szCs w:val="24"/>
        </w:rPr>
      </w:pPr>
      <w:r w:rsidRPr="00C17F8F">
        <w:rPr>
          <w:i/>
          <w:sz w:val="24"/>
          <w:szCs w:val="24"/>
        </w:rPr>
        <w:t>Различают две основные формы предпринимательства</w:t>
      </w:r>
      <w:r w:rsidRPr="00C17F8F">
        <w:rPr>
          <w:sz w:val="24"/>
          <w:szCs w:val="24"/>
        </w:rPr>
        <w:t xml:space="preserve"> - </w:t>
      </w:r>
      <w:r w:rsidRPr="00C17F8F">
        <w:rPr>
          <w:b/>
          <w:sz w:val="24"/>
          <w:szCs w:val="24"/>
        </w:rPr>
        <w:t xml:space="preserve">частное </w:t>
      </w:r>
      <w:r w:rsidRPr="00C17F8F">
        <w:rPr>
          <w:sz w:val="24"/>
          <w:szCs w:val="24"/>
        </w:rPr>
        <w:t xml:space="preserve">и </w:t>
      </w:r>
      <w:r w:rsidRPr="00C17F8F">
        <w:rPr>
          <w:b/>
          <w:sz w:val="24"/>
          <w:szCs w:val="24"/>
        </w:rPr>
        <w:t>государственное</w:t>
      </w:r>
      <w:r w:rsidRPr="00C17F8F">
        <w:rPr>
          <w:sz w:val="24"/>
          <w:szCs w:val="24"/>
        </w:rPr>
        <w:t>, базирующиеся на многих общих принципах, таких как предприимчивость, ответственность, инновационный подход, стремление к максимизации прибыли.</w:t>
      </w:r>
    </w:p>
    <w:p w:rsidR="0031091F" w:rsidRPr="00C17F8F" w:rsidRDefault="0031091F" w:rsidP="0031091F">
      <w:pPr>
        <w:pStyle w:val="a3"/>
        <w:spacing w:after="0" w:line="360" w:lineRule="auto"/>
        <w:ind w:firstLine="709"/>
        <w:jc w:val="both"/>
        <w:rPr>
          <w:sz w:val="24"/>
          <w:szCs w:val="24"/>
        </w:rPr>
      </w:pPr>
      <w:r w:rsidRPr="00C17F8F">
        <w:rPr>
          <w:b/>
          <w:sz w:val="24"/>
          <w:szCs w:val="24"/>
        </w:rPr>
        <w:t xml:space="preserve">Государственное предпринимательство </w:t>
      </w:r>
      <w:r w:rsidRPr="00C17F8F">
        <w:rPr>
          <w:sz w:val="24"/>
          <w:szCs w:val="24"/>
        </w:rPr>
        <w:t>- форма осуществления экономической активности от имени предприятия, учрежденного государственными органами управления, которые уполномочены управлять государственным имуществом или органами местного самоуправления (муниципальное</w:t>
      </w:r>
      <w:r w:rsidRPr="00C17F8F">
        <w:rPr>
          <w:spacing w:val="-30"/>
          <w:sz w:val="24"/>
          <w:szCs w:val="24"/>
        </w:rPr>
        <w:t xml:space="preserve"> </w:t>
      </w:r>
      <w:r w:rsidRPr="00C17F8F">
        <w:rPr>
          <w:sz w:val="24"/>
          <w:szCs w:val="24"/>
        </w:rPr>
        <w:t>предприятие).</w:t>
      </w:r>
    </w:p>
    <w:p w:rsidR="0031091F" w:rsidRPr="00C17F8F" w:rsidRDefault="0031091F" w:rsidP="0031091F">
      <w:pPr>
        <w:spacing w:line="360" w:lineRule="auto"/>
        <w:ind w:firstLine="709"/>
        <w:jc w:val="both"/>
        <w:rPr>
          <w:sz w:val="24"/>
          <w:szCs w:val="24"/>
        </w:rPr>
      </w:pPr>
      <w:r w:rsidRPr="00C17F8F">
        <w:rPr>
          <w:b/>
          <w:sz w:val="24"/>
          <w:szCs w:val="24"/>
        </w:rPr>
        <w:t xml:space="preserve">Частное предпринимательство </w:t>
      </w:r>
      <w:r w:rsidRPr="00C17F8F">
        <w:rPr>
          <w:sz w:val="24"/>
          <w:szCs w:val="24"/>
        </w:rPr>
        <w:t>есть форма осуществления экономической активности от имени предприятия или предпринимателя.</w:t>
      </w:r>
    </w:p>
    <w:p w:rsidR="0031091F" w:rsidRPr="00C17F8F" w:rsidRDefault="0031091F" w:rsidP="0031091F">
      <w:pPr>
        <w:pStyle w:val="a3"/>
        <w:spacing w:after="0" w:line="360" w:lineRule="auto"/>
        <w:ind w:firstLine="709"/>
        <w:jc w:val="both"/>
        <w:rPr>
          <w:sz w:val="24"/>
          <w:szCs w:val="24"/>
        </w:rPr>
      </w:pPr>
      <w:r w:rsidRPr="00C17F8F">
        <w:rPr>
          <w:b/>
          <w:sz w:val="24"/>
          <w:szCs w:val="24"/>
        </w:rPr>
        <w:t xml:space="preserve">Право частной собственности </w:t>
      </w:r>
      <w:r w:rsidRPr="00C17F8F">
        <w:rPr>
          <w:sz w:val="24"/>
          <w:szCs w:val="24"/>
        </w:rPr>
        <w:t>– это право свободно владеть, пользоваться, распоряжаться вещью, получать выгоду от ее использования. Частная собственность является основой воспроизводства материальных благ, стимулирует собственника к развитию и экономическому росту предприятия, закрепляет результат труда за собственником.</w:t>
      </w:r>
    </w:p>
    <w:p w:rsidR="0031091F" w:rsidRPr="00C17F8F" w:rsidRDefault="0031091F" w:rsidP="0031091F">
      <w:pPr>
        <w:pStyle w:val="a3"/>
        <w:spacing w:after="0" w:line="360" w:lineRule="auto"/>
        <w:ind w:firstLine="709"/>
        <w:jc w:val="both"/>
        <w:rPr>
          <w:sz w:val="24"/>
          <w:szCs w:val="24"/>
        </w:rPr>
      </w:pPr>
      <w:r w:rsidRPr="00C17F8F">
        <w:rPr>
          <w:sz w:val="24"/>
          <w:szCs w:val="24"/>
        </w:rPr>
        <w:t xml:space="preserve">Государственные предприятия помимо </w:t>
      </w:r>
      <w:proofErr w:type="gramStart"/>
      <w:r w:rsidRPr="00C17F8F">
        <w:rPr>
          <w:sz w:val="24"/>
          <w:szCs w:val="24"/>
        </w:rPr>
        <w:t>коммерческих</w:t>
      </w:r>
      <w:proofErr w:type="gramEnd"/>
      <w:r w:rsidRPr="00C17F8F">
        <w:rPr>
          <w:sz w:val="24"/>
          <w:szCs w:val="24"/>
        </w:rPr>
        <w:t xml:space="preserve"> выполняют определенные социально - экономические задачи. У государственного предпринимательства существуют свои специфические потенциальные источники сверхприбыли, обусловленные относительно крупными размерами госпредприятий, авторитетом и экономической властью государства. В этой связи на первый план выходят такие факторы, как: значительные и стабильные объемы закупок сырья и материалов, предполагающие льготные параметры оплаты и скидки, доступность банковских кредитов, экономия на масштабах производства, широкие возможности получения нового технологического оборудования, устойчивая сеть деловых связей, государственные заказы. Эти преимущества государственных коммерческих предприятий как субъектов рыночных отношений могут являться основой для снижения индивидуальных издержек по сравнению </w:t>
      </w:r>
      <w:proofErr w:type="gramStart"/>
      <w:r w:rsidRPr="00C17F8F">
        <w:rPr>
          <w:sz w:val="24"/>
          <w:szCs w:val="24"/>
        </w:rPr>
        <w:t>с</w:t>
      </w:r>
      <w:proofErr w:type="gramEnd"/>
      <w:r w:rsidRPr="00C17F8F">
        <w:rPr>
          <w:sz w:val="24"/>
          <w:szCs w:val="24"/>
        </w:rPr>
        <w:t xml:space="preserve"> общественными.</w:t>
      </w:r>
    </w:p>
    <w:p w:rsidR="0031091F" w:rsidRPr="00C17F8F" w:rsidRDefault="0031091F" w:rsidP="0031091F">
      <w:pPr>
        <w:spacing w:line="360" w:lineRule="auto"/>
        <w:ind w:firstLine="709"/>
        <w:rPr>
          <w:sz w:val="24"/>
          <w:szCs w:val="24"/>
        </w:rPr>
      </w:pPr>
    </w:p>
    <w:p w:rsidR="0031091F" w:rsidRPr="00A84255" w:rsidRDefault="0031091F" w:rsidP="0031091F">
      <w:pPr>
        <w:pStyle w:val="a5"/>
        <w:tabs>
          <w:tab w:val="left" w:pos="2664"/>
        </w:tabs>
        <w:spacing w:line="360" w:lineRule="auto"/>
        <w:ind w:left="114" w:firstLine="0"/>
        <w:jc w:val="center"/>
        <w:rPr>
          <w:b/>
          <w:sz w:val="24"/>
          <w:szCs w:val="24"/>
        </w:rPr>
      </w:pPr>
      <w:r w:rsidRPr="00A84255">
        <w:rPr>
          <w:b/>
          <w:sz w:val="24"/>
          <w:szCs w:val="24"/>
        </w:rPr>
        <w:t xml:space="preserve">2.3.1. </w:t>
      </w:r>
      <w:proofErr w:type="spellStart"/>
      <w:r w:rsidRPr="00A84255">
        <w:rPr>
          <w:b/>
          <w:sz w:val="24"/>
          <w:szCs w:val="24"/>
        </w:rPr>
        <w:t>Индивидуальное</w:t>
      </w:r>
      <w:proofErr w:type="spellEnd"/>
      <w:r w:rsidRPr="00A84255">
        <w:rPr>
          <w:b/>
          <w:spacing w:val="-17"/>
          <w:sz w:val="24"/>
          <w:szCs w:val="24"/>
        </w:rPr>
        <w:t xml:space="preserve"> </w:t>
      </w:r>
      <w:proofErr w:type="spellStart"/>
      <w:r w:rsidRPr="00A84255">
        <w:rPr>
          <w:b/>
          <w:sz w:val="24"/>
          <w:szCs w:val="24"/>
        </w:rPr>
        <w:t>предпринимательство</w:t>
      </w:r>
      <w:proofErr w:type="spellEnd"/>
    </w:p>
    <w:p w:rsidR="0031091F" w:rsidRPr="0005510B" w:rsidRDefault="0031091F" w:rsidP="0031091F">
      <w:pPr>
        <w:pStyle w:val="a5"/>
        <w:numPr>
          <w:ilvl w:val="1"/>
          <w:numId w:val="1"/>
        </w:numPr>
        <w:tabs>
          <w:tab w:val="left" w:pos="2664"/>
        </w:tabs>
        <w:spacing w:line="360" w:lineRule="auto"/>
        <w:ind w:left="0" w:firstLine="0"/>
        <w:jc w:val="center"/>
        <w:rPr>
          <w:b/>
          <w:sz w:val="24"/>
          <w:szCs w:val="24"/>
          <w:lang w:val="ru-RU"/>
        </w:rPr>
      </w:pPr>
    </w:p>
    <w:p w:rsidR="0031091F" w:rsidRPr="00C17F8F" w:rsidRDefault="0031091F" w:rsidP="0031091F">
      <w:pPr>
        <w:pStyle w:val="a3"/>
        <w:spacing w:after="0" w:line="360" w:lineRule="auto"/>
        <w:ind w:firstLine="709"/>
        <w:jc w:val="both"/>
        <w:rPr>
          <w:sz w:val="24"/>
          <w:szCs w:val="24"/>
        </w:rPr>
      </w:pPr>
      <w:r w:rsidRPr="00C17F8F">
        <w:rPr>
          <w:b/>
          <w:sz w:val="24"/>
          <w:szCs w:val="24"/>
        </w:rPr>
        <w:t xml:space="preserve">Индивидуальные предприниматели </w:t>
      </w:r>
      <w:r w:rsidRPr="00C17F8F">
        <w:rPr>
          <w:sz w:val="24"/>
          <w:szCs w:val="24"/>
        </w:rPr>
        <w:t xml:space="preserve">– физические лица, зарегистрированные в установленном порядке и осуществляющие предпринимательскую деятельность без образования юридического лица. Они несут неограниченную ответственность по обязательствам всем принадлежащим им имуществом, за исключением имущества,  на </w:t>
      </w:r>
      <w:r w:rsidRPr="00C17F8F">
        <w:rPr>
          <w:sz w:val="24"/>
          <w:szCs w:val="24"/>
        </w:rPr>
        <w:lastRenderedPageBreak/>
        <w:t>которое в соответствии с законом не может быть обращено взыскание. Согласно Федеральному закону «О государственной поддержке малого предпринимательства в Российской Федерации» от 14.06.95 № 88-ФЗ (ред. От 21.03.2002) физические лица, занимающиеся предпринимательской деятельностью без образования юридического лица, являются субъектами малого</w:t>
      </w:r>
      <w:r w:rsidRPr="00C17F8F">
        <w:rPr>
          <w:spacing w:val="-15"/>
          <w:sz w:val="24"/>
          <w:szCs w:val="24"/>
        </w:rPr>
        <w:t xml:space="preserve"> </w:t>
      </w:r>
      <w:r w:rsidRPr="00C17F8F">
        <w:rPr>
          <w:sz w:val="24"/>
          <w:szCs w:val="24"/>
        </w:rPr>
        <w:t>предпринимательства.</w:t>
      </w:r>
    </w:p>
    <w:p w:rsidR="0031091F" w:rsidRPr="00CD26E9" w:rsidRDefault="0031091F" w:rsidP="0031091F">
      <w:pPr>
        <w:pStyle w:val="a3"/>
        <w:spacing w:after="0" w:line="360" w:lineRule="auto"/>
        <w:ind w:firstLine="709"/>
        <w:rPr>
          <w:sz w:val="24"/>
          <w:szCs w:val="24"/>
        </w:rPr>
      </w:pPr>
      <w:r w:rsidRPr="00CD26E9">
        <w:rPr>
          <w:sz w:val="24"/>
          <w:szCs w:val="24"/>
        </w:rPr>
        <w:t>Для организации индивидуальной предпринимательской деятельности нужно:</w:t>
      </w:r>
    </w:p>
    <w:p w:rsidR="0031091F" w:rsidRPr="00C17F8F" w:rsidRDefault="0031091F" w:rsidP="0031091F">
      <w:pPr>
        <w:pStyle w:val="a5"/>
        <w:numPr>
          <w:ilvl w:val="0"/>
          <w:numId w:val="7"/>
        </w:numPr>
        <w:tabs>
          <w:tab w:val="left" w:pos="278"/>
        </w:tabs>
        <w:spacing w:line="360" w:lineRule="auto"/>
        <w:ind w:left="1037" w:hanging="357"/>
        <w:rPr>
          <w:sz w:val="24"/>
          <w:szCs w:val="24"/>
          <w:lang w:val="ru-RU"/>
        </w:rPr>
      </w:pPr>
      <w:r w:rsidRPr="00C17F8F">
        <w:rPr>
          <w:sz w:val="24"/>
          <w:szCs w:val="24"/>
          <w:lang w:val="ru-RU"/>
        </w:rPr>
        <w:t>зарегистрировать предпринимательскую деятельность в государственном</w:t>
      </w:r>
      <w:r w:rsidRPr="00C17F8F">
        <w:rPr>
          <w:spacing w:val="-22"/>
          <w:sz w:val="24"/>
          <w:szCs w:val="24"/>
          <w:lang w:val="ru-RU"/>
        </w:rPr>
        <w:t xml:space="preserve"> </w:t>
      </w:r>
      <w:r w:rsidRPr="00C17F8F">
        <w:rPr>
          <w:sz w:val="24"/>
          <w:szCs w:val="24"/>
          <w:lang w:val="ru-RU"/>
        </w:rPr>
        <w:t>органе;</w:t>
      </w:r>
    </w:p>
    <w:p w:rsidR="0031091F" w:rsidRPr="00C17F8F" w:rsidRDefault="0031091F" w:rsidP="0031091F">
      <w:pPr>
        <w:pStyle w:val="a5"/>
        <w:numPr>
          <w:ilvl w:val="0"/>
          <w:numId w:val="7"/>
        </w:numPr>
        <w:tabs>
          <w:tab w:val="left" w:pos="278"/>
        </w:tabs>
        <w:spacing w:line="360" w:lineRule="auto"/>
        <w:ind w:left="1037" w:hanging="357"/>
        <w:rPr>
          <w:sz w:val="24"/>
          <w:szCs w:val="24"/>
          <w:lang w:val="ru-RU"/>
        </w:rPr>
      </w:pPr>
      <w:r w:rsidRPr="00C17F8F">
        <w:rPr>
          <w:sz w:val="24"/>
          <w:szCs w:val="24"/>
          <w:lang w:val="ru-RU"/>
        </w:rPr>
        <w:t>встать на учет в налоговом</w:t>
      </w:r>
      <w:r w:rsidRPr="00C17F8F">
        <w:rPr>
          <w:spacing w:val="-8"/>
          <w:sz w:val="24"/>
          <w:szCs w:val="24"/>
          <w:lang w:val="ru-RU"/>
        </w:rPr>
        <w:t xml:space="preserve"> </w:t>
      </w:r>
      <w:r w:rsidRPr="00C17F8F">
        <w:rPr>
          <w:sz w:val="24"/>
          <w:szCs w:val="24"/>
          <w:lang w:val="ru-RU"/>
        </w:rPr>
        <w:t>органе;</w:t>
      </w:r>
    </w:p>
    <w:p w:rsidR="0031091F" w:rsidRPr="00C17F8F" w:rsidRDefault="0031091F" w:rsidP="0031091F">
      <w:pPr>
        <w:pStyle w:val="a5"/>
        <w:numPr>
          <w:ilvl w:val="0"/>
          <w:numId w:val="7"/>
        </w:numPr>
        <w:tabs>
          <w:tab w:val="left" w:pos="278"/>
        </w:tabs>
        <w:spacing w:line="360" w:lineRule="auto"/>
        <w:ind w:left="1037" w:hanging="357"/>
        <w:rPr>
          <w:sz w:val="24"/>
          <w:szCs w:val="24"/>
          <w:lang w:val="ru-RU"/>
        </w:rPr>
      </w:pPr>
      <w:r w:rsidRPr="00C17F8F">
        <w:rPr>
          <w:sz w:val="24"/>
          <w:szCs w:val="24"/>
          <w:lang w:val="ru-RU"/>
        </w:rPr>
        <w:t>открыть в банке расчетный</w:t>
      </w:r>
      <w:r w:rsidRPr="00C17F8F">
        <w:rPr>
          <w:spacing w:val="-8"/>
          <w:sz w:val="24"/>
          <w:szCs w:val="24"/>
          <w:lang w:val="ru-RU"/>
        </w:rPr>
        <w:t xml:space="preserve"> </w:t>
      </w:r>
      <w:r w:rsidRPr="00C17F8F">
        <w:rPr>
          <w:sz w:val="24"/>
          <w:szCs w:val="24"/>
          <w:lang w:val="ru-RU"/>
        </w:rPr>
        <w:t>счет;</w:t>
      </w:r>
    </w:p>
    <w:p w:rsidR="0031091F" w:rsidRPr="00C17F8F" w:rsidRDefault="0031091F" w:rsidP="0031091F">
      <w:pPr>
        <w:pStyle w:val="a5"/>
        <w:numPr>
          <w:ilvl w:val="0"/>
          <w:numId w:val="7"/>
        </w:numPr>
        <w:tabs>
          <w:tab w:val="left" w:pos="278"/>
        </w:tabs>
        <w:spacing w:line="360" w:lineRule="auto"/>
        <w:ind w:left="1037" w:hanging="357"/>
        <w:rPr>
          <w:sz w:val="24"/>
          <w:szCs w:val="24"/>
          <w:lang w:val="ru-RU"/>
        </w:rPr>
      </w:pPr>
      <w:r w:rsidRPr="00C17F8F">
        <w:rPr>
          <w:sz w:val="24"/>
          <w:szCs w:val="24"/>
          <w:lang w:val="ru-RU"/>
        </w:rPr>
        <w:t>встать на учет в органах обязательного медицинского</w:t>
      </w:r>
      <w:r w:rsidRPr="00C17F8F">
        <w:rPr>
          <w:spacing w:val="-16"/>
          <w:sz w:val="24"/>
          <w:szCs w:val="24"/>
          <w:lang w:val="ru-RU"/>
        </w:rPr>
        <w:t xml:space="preserve"> </w:t>
      </w:r>
      <w:r w:rsidRPr="00C17F8F">
        <w:rPr>
          <w:sz w:val="24"/>
          <w:szCs w:val="24"/>
          <w:lang w:val="ru-RU"/>
        </w:rPr>
        <w:t>страхования;</w:t>
      </w:r>
    </w:p>
    <w:p w:rsidR="0031091F" w:rsidRPr="00C17F8F" w:rsidRDefault="0031091F" w:rsidP="0031091F">
      <w:pPr>
        <w:pStyle w:val="a5"/>
        <w:numPr>
          <w:ilvl w:val="0"/>
          <w:numId w:val="7"/>
        </w:numPr>
        <w:tabs>
          <w:tab w:val="left" w:pos="278"/>
        </w:tabs>
        <w:spacing w:line="360" w:lineRule="auto"/>
        <w:ind w:left="1037" w:hanging="357"/>
        <w:rPr>
          <w:sz w:val="24"/>
          <w:szCs w:val="24"/>
          <w:lang w:val="ru-RU"/>
        </w:rPr>
      </w:pPr>
      <w:r w:rsidRPr="00C17F8F">
        <w:rPr>
          <w:sz w:val="24"/>
          <w:szCs w:val="24"/>
          <w:lang w:val="ru-RU"/>
        </w:rPr>
        <w:t>встать на учет в органах пенсионного фонда</w:t>
      </w:r>
      <w:r w:rsidRPr="00C17F8F">
        <w:rPr>
          <w:spacing w:val="-11"/>
          <w:sz w:val="24"/>
          <w:szCs w:val="24"/>
          <w:lang w:val="ru-RU"/>
        </w:rPr>
        <w:t xml:space="preserve"> </w:t>
      </w:r>
      <w:r w:rsidRPr="00C17F8F">
        <w:rPr>
          <w:sz w:val="24"/>
          <w:szCs w:val="24"/>
          <w:lang w:val="ru-RU"/>
        </w:rPr>
        <w:t>РФ;</w:t>
      </w:r>
    </w:p>
    <w:p w:rsidR="0031091F" w:rsidRPr="00C17F8F" w:rsidRDefault="0031091F" w:rsidP="0031091F">
      <w:pPr>
        <w:pStyle w:val="a5"/>
        <w:numPr>
          <w:ilvl w:val="0"/>
          <w:numId w:val="7"/>
        </w:numPr>
        <w:tabs>
          <w:tab w:val="left" w:pos="278"/>
        </w:tabs>
        <w:spacing w:line="360" w:lineRule="auto"/>
        <w:ind w:left="1037" w:hanging="357"/>
        <w:rPr>
          <w:sz w:val="24"/>
          <w:szCs w:val="24"/>
          <w:lang w:val="ru-RU"/>
        </w:rPr>
      </w:pPr>
      <w:r w:rsidRPr="00C17F8F">
        <w:rPr>
          <w:sz w:val="24"/>
          <w:szCs w:val="24"/>
          <w:lang w:val="ru-RU"/>
        </w:rPr>
        <w:t>получить лицензию на осуществление лицензируемых видов</w:t>
      </w:r>
      <w:r w:rsidRPr="00C17F8F">
        <w:rPr>
          <w:spacing w:val="-17"/>
          <w:sz w:val="24"/>
          <w:szCs w:val="24"/>
          <w:lang w:val="ru-RU"/>
        </w:rPr>
        <w:t xml:space="preserve"> </w:t>
      </w:r>
      <w:r w:rsidRPr="00C17F8F">
        <w:rPr>
          <w:sz w:val="24"/>
          <w:szCs w:val="24"/>
          <w:lang w:val="ru-RU"/>
        </w:rPr>
        <w:t>деятельности.</w:t>
      </w:r>
    </w:p>
    <w:p w:rsidR="0031091F" w:rsidRPr="00C17F8F" w:rsidRDefault="0031091F" w:rsidP="0031091F">
      <w:pPr>
        <w:pStyle w:val="a3"/>
        <w:spacing w:after="0" w:line="360" w:lineRule="auto"/>
        <w:ind w:firstLine="709"/>
        <w:jc w:val="both"/>
        <w:rPr>
          <w:sz w:val="24"/>
          <w:szCs w:val="24"/>
        </w:rPr>
      </w:pPr>
      <w:r w:rsidRPr="00CD26E9">
        <w:rPr>
          <w:b/>
          <w:sz w:val="24"/>
          <w:szCs w:val="24"/>
        </w:rPr>
        <w:t xml:space="preserve">Индивидуальным предпринимателем </w:t>
      </w:r>
      <w:r w:rsidRPr="00C17F8F">
        <w:rPr>
          <w:sz w:val="24"/>
          <w:szCs w:val="24"/>
        </w:rPr>
        <w:t xml:space="preserve">может стать любой совершеннолетний дееспособный гражданин, кроме госслужащих и военнослужащих. Гарантии предпринимательства формулируются и в нормах, определяющих полномочия органов власти. </w:t>
      </w:r>
      <w:proofErr w:type="gramStart"/>
      <w:r w:rsidRPr="00C17F8F">
        <w:rPr>
          <w:sz w:val="24"/>
          <w:szCs w:val="24"/>
        </w:rPr>
        <w:t>Например, право на неприкосновенность частной жизни (ст. 24 Конституции РФ); о возмещении государством вреда, причиненного незаконными действиями (или бездействием) органов государственной власти или их  должностных лиц (ст. 54 Конституции РФ); право на коммерческую тайну (ст. 29 Конституции РФ); право каждого на объединение (ст. 30 Конституции РФ) и</w:t>
      </w:r>
      <w:r w:rsidRPr="00C17F8F">
        <w:rPr>
          <w:spacing w:val="-22"/>
          <w:sz w:val="24"/>
          <w:szCs w:val="24"/>
        </w:rPr>
        <w:t xml:space="preserve"> </w:t>
      </w:r>
      <w:r w:rsidRPr="00C17F8F">
        <w:rPr>
          <w:sz w:val="24"/>
          <w:szCs w:val="24"/>
        </w:rPr>
        <w:t>др.</w:t>
      </w:r>
      <w:proofErr w:type="gramEnd"/>
    </w:p>
    <w:p w:rsidR="0031091F" w:rsidRPr="00C17F8F" w:rsidRDefault="0031091F" w:rsidP="0031091F">
      <w:pPr>
        <w:pStyle w:val="a3"/>
        <w:spacing w:after="0" w:line="360" w:lineRule="auto"/>
        <w:ind w:firstLine="709"/>
        <w:jc w:val="both"/>
        <w:rPr>
          <w:sz w:val="24"/>
          <w:szCs w:val="24"/>
        </w:rPr>
      </w:pPr>
      <w:r w:rsidRPr="00C17F8F">
        <w:rPr>
          <w:sz w:val="24"/>
          <w:szCs w:val="24"/>
        </w:rPr>
        <w:t xml:space="preserve">С 01.01.2004 года официально заниматься предпринимательской деятельностью российские граждане могут с 14-летнего возраста. В настоящее время согласно Постановлению Правительства РФ «О совершенствовании процедур  государственной регистрации и постановки на учет юридических лиц и индивидуальных  предпринимателей»  от  26.02.2004  №  110  реализуется   </w:t>
      </w:r>
      <w:r w:rsidRPr="00C17F8F">
        <w:rPr>
          <w:spacing w:val="58"/>
          <w:sz w:val="24"/>
          <w:szCs w:val="24"/>
        </w:rPr>
        <w:t xml:space="preserve"> </w:t>
      </w:r>
      <w:r w:rsidRPr="00C17F8F">
        <w:rPr>
          <w:sz w:val="24"/>
          <w:szCs w:val="24"/>
        </w:rPr>
        <w:t>принцип «одного окна» при осуществлении процедур государственной регистрации. Этот принцип предусматривает:</w:t>
      </w:r>
    </w:p>
    <w:p w:rsidR="0031091F" w:rsidRPr="00C17F8F" w:rsidRDefault="0031091F" w:rsidP="0031091F">
      <w:pPr>
        <w:pStyle w:val="a5"/>
        <w:numPr>
          <w:ilvl w:val="0"/>
          <w:numId w:val="8"/>
        </w:numPr>
        <w:tabs>
          <w:tab w:val="left" w:pos="400"/>
        </w:tabs>
        <w:spacing w:line="360" w:lineRule="auto"/>
        <w:ind w:left="1037" w:hanging="357"/>
        <w:rPr>
          <w:sz w:val="24"/>
          <w:szCs w:val="24"/>
          <w:lang w:val="ru-RU"/>
        </w:rPr>
      </w:pPr>
      <w:r w:rsidRPr="00C17F8F">
        <w:rPr>
          <w:sz w:val="24"/>
          <w:szCs w:val="24"/>
          <w:lang w:val="ru-RU"/>
        </w:rPr>
        <w:t>однократное обращение индивидуальных предпринимателей в регистрирующий орган;</w:t>
      </w:r>
    </w:p>
    <w:p w:rsidR="0031091F" w:rsidRPr="00C17F8F" w:rsidRDefault="0031091F" w:rsidP="0031091F">
      <w:pPr>
        <w:pStyle w:val="a5"/>
        <w:numPr>
          <w:ilvl w:val="0"/>
          <w:numId w:val="8"/>
        </w:numPr>
        <w:tabs>
          <w:tab w:val="left" w:pos="326"/>
        </w:tabs>
        <w:spacing w:line="360" w:lineRule="auto"/>
        <w:ind w:left="1037" w:hanging="357"/>
        <w:rPr>
          <w:sz w:val="24"/>
          <w:szCs w:val="24"/>
          <w:lang w:val="ru-RU"/>
        </w:rPr>
      </w:pPr>
      <w:r w:rsidRPr="00C17F8F">
        <w:rPr>
          <w:sz w:val="24"/>
          <w:szCs w:val="24"/>
          <w:lang w:val="ru-RU"/>
        </w:rPr>
        <w:t>внесение о них сведений в единые государственные</w:t>
      </w:r>
      <w:r w:rsidRPr="00C17F8F">
        <w:rPr>
          <w:spacing w:val="-27"/>
          <w:sz w:val="24"/>
          <w:szCs w:val="24"/>
          <w:lang w:val="ru-RU"/>
        </w:rPr>
        <w:t xml:space="preserve"> </w:t>
      </w:r>
      <w:r w:rsidRPr="00C17F8F">
        <w:rPr>
          <w:sz w:val="24"/>
          <w:szCs w:val="24"/>
          <w:lang w:val="ru-RU"/>
        </w:rPr>
        <w:t>реестры;</w:t>
      </w:r>
    </w:p>
    <w:p w:rsidR="0031091F" w:rsidRPr="00C17F8F" w:rsidRDefault="0031091F" w:rsidP="0031091F">
      <w:pPr>
        <w:pStyle w:val="a5"/>
        <w:numPr>
          <w:ilvl w:val="0"/>
          <w:numId w:val="8"/>
        </w:numPr>
        <w:tabs>
          <w:tab w:val="left" w:pos="326"/>
        </w:tabs>
        <w:spacing w:line="360" w:lineRule="auto"/>
        <w:ind w:left="1037" w:hanging="357"/>
        <w:rPr>
          <w:sz w:val="24"/>
          <w:szCs w:val="24"/>
          <w:lang w:val="ru-RU"/>
        </w:rPr>
      </w:pPr>
      <w:r w:rsidRPr="00C17F8F">
        <w:rPr>
          <w:sz w:val="24"/>
          <w:szCs w:val="24"/>
          <w:lang w:val="ru-RU"/>
        </w:rPr>
        <w:t>одновременную постановку их на учет в налоговом</w:t>
      </w:r>
      <w:r w:rsidRPr="00C17F8F">
        <w:rPr>
          <w:spacing w:val="-19"/>
          <w:sz w:val="24"/>
          <w:szCs w:val="24"/>
          <w:lang w:val="ru-RU"/>
        </w:rPr>
        <w:t xml:space="preserve"> </w:t>
      </w:r>
      <w:r w:rsidRPr="00C17F8F">
        <w:rPr>
          <w:sz w:val="24"/>
          <w:szCs w:val="24"/>
          <w:lang w:val="ru-RU"/>
        </w:rPr>
        <w:t>органе.</w:t>
      </w:r>
    </w:p>
    <w:p w:rsidR="0031091F" w:rsidRPr="00D713CA" w:rsidRDefault="0031091F" w:rsidP="0031091F">
      <w:pPr>
        <w:pStyle w:val="a5"/>
        <w:numPr>
          <w:ilvl w:val="1"/>
          <w:numId w:val="1"/>
        </w:numPr>
        <w:tabs>
          <w:tab w:val="left" w:pos="4506"/>
        </w:tabs>
        <w:spacing w:line="360" w:lineRule="auto"/>
        <w:ind w:left="0" w:firstLine="0"/>
        <w:jc w:val="center"/>
        <w:rPr>
          <w:b/>
          <w:sz w:val="24"/>
          <w:szCs w:val="24"/>
          <w:lang w:val="ru-RU"/>
        </w:rPr>
      </w:pPr>
    </w:p>
    <w:p w:rsidR="0031091F" w:rsidRPr="00D713CA" w:rsidRDefault="0031091F" w:rsidP="0031091F">
      <w:pPr>
        <w:tabs>
          <w:tab w:val="left" w:pos="4506"/>
        </w:tabs>
        <w:spacing w:line="360" w:lineRule="auto"/>
        <w:ind w:left="-446"/>
        <w:jc w:val="center"/>
        <w:rPr>
          <w:b/>
          <w:sz w:val="24"/>
          <w:szCs w:val="24"/>
        </w:rPr>
      </w:pPr>
      <w:r w:rsidRPr="00A84255">
        <w:rPr>
          <w:b/>
          <w:sz w:val="24"/>
          <w:szCs w:val="24"/>
        </w:rPr>
        <w:t>2.3.2. Малый</w:t>
      </w:r>
      <w:r w:rsidRPr="00A84255">
        <w:rPr>
          <w:b/>
          <w:spacing w:val="-5"/>
          <w:sz w:val="24"/>
          <w:szCs w:val="24"/>
        </w:rPr>
        <w:t xml:space="preserve"> </w:t>
      </w:r>
      <w:r w:rsidRPr="00A84255">
        <w:rPr>
          <w:b/>
          <w:sz w:val="24"/>
          <w:szCs w:val="24"/>
        </w:rPr>
        <w:t>бизнес</w:t>
      </w:r>
    </w:p>
    <w:p w:rsidR="0031091F" w:rsidRPr="00D713CA" w:rsidRDefault="0031091F" w:rsidP="0031091F">
      <w:pPr>
        <w:pStyle w:val="a5"/>
        <w:numPr>
          <w:ilvl w:val="1"/>
          <w:numId w:val="1"/>
        </w:numPr>
        <w:tabs>
          <w:tab w:val="left" w:pos="4506"/>
        </w:tabs>
        <w:spacing w:line="360" w:lineRule="auto"/>
        <w:ind w:left="0" w:firstLine="0"/>
        <w:jc w:val="center"/>
        <w:rPr>
          <w:b/>
          <w:sz w:val="24"/>
          <w:szCs w:val="24"/>
          <w:lang w:val="ru-RU"/>
        </w:rPr>
      </w:pPr>
    </w:p>
    <w:p w:rsidR="0031091F" w:rsidRPr="00C17F8F" w:rsidRDefault="0031091F" w:rsidP="0031091F">
      <w:pPr>
        <w:pStyle w:val="a3"/>
        <w:spacing w:after="0" w:line="360" w:lineRule="auto"/>
        <w:ind w:firstLine="709"/>
        <w:jc w:val="both"/>
        <w:rPr>
          <w:sz w:val="24"/>
          <w:szCs w:val="24"/>
        </w:rPr>
      </w:pPr>
      <w:r w:rsidRPr="00C17F8F">
        <w:rPr>
          <w:b/>
          <w:sz w:val="24"/>
          <w:szCs w:val="24"/>
        </w:rPr>
        <w:lastRenderedPageBreak/>
        <w:t xml:space="preserve">Малое предприятие </w:t>
      </w:r>
      <w:r w:rsidRPr="00C17F8F">
        <w:rPr>
          <w:sz w:val="24"/>
          <w:szCs w:val="24"/>
        </w:rPr>
        <w:t>- это не особая организационно - правовая форма и не особый вид предпринимательской деятельности, а понятия, которыми определяются небольшие количественные параметры организации и объемы хозяйственного оборота.</w:t>
      </w:r>
    </w:p>
    <w:p w:rsidR="0031091F" w:rsidRPr="00C17F8F" w:rsidRDefault="0031091F" w:rsidP="0031091F">
      <w:pPr>
        <w:spacing w:line="360" w:lineRule="auto"/>
        <w:ind w:firstLine="709"/>
        <w:jc w:val="both"/>
        <w:rPr>
          <w:i/>
          <w:sz w:val="24"/>
          <w:szCs w:val="24"/>
        </w:rPr>
      </w:pPr>
      <w:r w:rsidRPr="00C17F8F">
        <w:rPr>
          <w:sz w:val="24"/>
          <w:szCs w:val="24"/>
          <w:u w:val="single"/>
        </w:rPr>
        <w:t>Организационно - правовая форма может быть любой</w:t>
      </w:r>
      <w:r w:rsidRPr="00C17F8F">
        <w:rPr>
          <w:sz w:val="24"/>
          <w:szCs w:val="24"/>
        </w:rPr>
        <w:t xml:space="preserve">: индивидуальное предприятие, товарищество, акционерное общество и т.д. </w:t>
      </w:r>
      <w:r w:rsidRPr="00C17F8F">
        <w:rPr>
          <w:i/>
          <w:sz w:val="24"/>
          <w:szCs w:val="24"/>
        </w:rPr>
        <w:t>Организации являются субъектом малого предпринимательства, если:</w:t>
      </w:r>
    </w:p>
    <w:p w:rsidR="0031091F" w:rsidRPr="00C17F8F" w:rsidRDefault="0031091F" w:rsidP="0031091F">
      <w:pPr>
        <w:pStyle w:val="a5"/>
        <w:numPr>
          <w:ilvl w:val="0"/>
          <w:numId w:val="9"/>
        </w:numPr>
        <w:tabs>
          <w:tab w:val="left" w:pos="675"/>
        </w:tabs>
        <w:spacing w:line="360" w:lineRule="auto"/>
        <w:ind w:left="1037" w:hanging="357"/>
        <w:jc w:val="both"/>
        <w:rPr>
          <w:sz w:val="24"/>
          <w:szCs w:val="24"/>
          <w:lang w:val="ru-RU"/>
        </w:rPr>
      </w:pPr>
      <w:r w:rsidRPr="00C17F8F">
        <w:rPr>
          <w:sz w:val="24"/>
          <w:szCs w:val="24"/>
          <w:lang w:val="ru-RU"/>
        </w:rPr>
        <w:t>доля в уставном капитале коммерческой организации, принадлежащая одному или нескольким юридическим лицам, не являющимся субъектами малого предпринимательства, не превышает</w:t>
      </w:r>
      <w:r w:rsidRPr="00C17F8F">
        <w:rPr>
          <w:spacing w:val="-11"/>
          <w:sz w:val="24"/>
          <w:szCs w:val="24"/>
          <w:lang w:val="ru-RU"/>
        </w:rPr>
        <w:t xml:space="preserve"> </w:t>
      </w:r>
      <w:r w:rsidRPr="00C17F8F">
        <w:rPr>
          <w:sz w:val="24"/>
          <w:szCs w:val="24"/>
          <w:lang w:val="ru-RU"/>
        </w:rPr>
        <w:t>25%;</w:t>
      </w:r>
    </w:p>
    <w:p w:rsidR="0031091F" w:rsidRPr="00C17F8F" w:rsidRDefault="0031091F" w:rsidP="0031091F">
      <w:pPr>
        <w:pStyle w:val="a5"/>
        <w:numPr>
          <w:ilvl w:val="0"/>
          <w:numId w:val="9"/>
        </w:numPr>
        <w:tabs>
          <w:tab w:val="left" w:pos="989"/>
          <w:tab w:val="left" w:pos="990"/>
        </w:tabs>
        <w:spacing w:line="360" w:lineRule="auto"/>
        <w:ind w:left="1037" w:hanging="357"/>
        <w:jc w:val="both"/>
        <w:rPr>
          <w:sz w:val="24"/>
          <w:szCs w:val="24"/>
          <w:lang w:val="ru-RU"/>
        </w:rPr>
      </w:pPr>
      <w:r w:rsidRPr="00C17F8F">
        <w:rPr>
          <w:sz w:val="24"/>
          <w:szCs w:val="24"/>
          <w:lang w:val="ru-RU"/>
        </w:rPr>
        <w:t>доля участия государства, субъектов РФ, общественных и религиозных организаций или каких - либо фондов также не превышает</w:t>
      </w:r>
      <w:r w:rsidRPr="00C17F8F">
        <w:rPr>
          <w:spacing w:val="-19"/>
          <w:sz w:val="24"/>
          <w:szCs w:val="24"/>
          <w:lang w:val="ru-RU"/>
        </w:rPr>
        <w:t xml:space="preserve"> </w:t>
      </w:r>
      <w:r w:rsidRPr="00C17F8F">
        <w:rPr>
          <w:sz w:val="24"/>
          <w:szCs w:val="24"/>
          <w:lang w:val="ru-RU"/>
        </w:rPr>
        <w:t>25%;</w:t>
      </w:r>
    </w:p>
    <w:p w:rsidR="0031091F" w:rsidRPr="00C17F8F" w:rsidRDefault="0031091F" w:rsidP="0031091F">
      <w:pPr>
        <w:pStyle w:val="a5"/>
        <w:numPr>
          <w:ilvl w:val="0"/>
          <w:numId w:val="9"/>
        </w:numPr>
        <w:tabs>
          <w:tab w:val="left" w:pos="723"/>
        </w:tabs>
        <w:spacing w:line="360" w:lineRule="auto"/>
        <w:ind w:left="1037" w:hanging="357"/>
        <w:jc w:val="both"/>
        <w:rPr>
          <w:sz w:val="24"/>
          <w:szCs w:val="24"/>
          <w:lang w:val="ru-RU"/>
        </w:rPr>
      </w:pPr>
      <w:r w:rsidRPr="00C17F8F">
        <w:rPr>
          <w:sz w:val="24"/>
          <w:szCs w:val="24"/>
          <w:lang w:val="ru-RU"/>
        </w:rPr>
        <w:t>численность работников в зависимости от вида деятельности организации не превышает:</w:t>
      </w:r>
    </w:p>
    <w:p w:rsidR="0031091F" w:rsidRPr="00186FC9" w:rsidRDefault="0031091F" w:rsidP="0031091F">
      <w:pPr>
        <w:pStyle w:val="a5"/>
        <w:numPr>
          <w:ilvl w:val="0"/>
          <w:numId w:val="9"/>
        </w:numPr>
        <w:tabs>
          <w:tab w:val="left" w:pos="278"/>
        </w:tabs>
        <w:spacing w:line="360" w:lineRule="auto"/>
        <w:jc w:val="both"/>
        <w:rPr>
          <w:sz w:val="24"/>
          <w:szCs w:val="24"/>
        </w:rPr>
      </w:pPr>
      <w:proofErr w:type="gramStart"/>
      <w:r w:rsidRPr="00186FC9">
        <w:rPr>
          <w:sz w:val="24"/>
          <w:szCs w:val="24"/>
        </w:rPr>
        <w:t>в</w:t>
      </w:r>
      <w:proofErr w:type="gramEnd"/>
      <w:r w:rsidRPr="00186FC9">
        <w:rPr>
          <w:sz w:val="24"/>
          <w:szCs w:val="24"/>
        </w:rPr>
        <w:t xml:space="preserve"> </w:t>
      </w:r>
      <w:proofErr w:type="spellStart"/>
      <w:r w:rsidRPr="00186FC9">
        <w:rPr>
          <w:sz w:val="24"/>
          <w:szCs w:val="24"/>
        </w:rPr>
        <w:t>промышленности</w:t>
      </w:r>
      <w:proofErr w:type="spellEnd"/>
      <w:r w:rsidRPr="00186FC9">
        <w:rPr>
          <w:sz w:val="24"/>
          <w:szCs w:val="24"/>
        </w:rPr>
        <w:t xml:space="preserve"> - 100</w:t>
      </w:r>
      <w:r w:rsidRPr="00186FC9">
        <w:rPr>
          <w:spacing w:val="-7"/>
          <w:sz w:val="24"/>
          <w:szCs w:val="24"/>
        </w:rPr>
        <w:t xml:space="preserve"> </w:t>
      </w:r>
      <w:proofErr w:type="spellStart"/>
      <w:r w:rsidRPr="00186FC9">
        <w:rPr>
          <w:sz w:val="24"/>
          <w:szCs w:val="24"/>
        </w:rPr>
        <w:t>чел</w:t>
      </w:r>
      <w:proofErr w:type="spellEnd"/>
      <w:r w:rsidRPr="00186FC9">
        <w:rPr>
          <w:sz w:val="24"/>
          <w:szCs w:val="24"/>
        </w:rPr>
        <w:t>.;</w:t>
      </w:r>
    </w:p>
    <w:p w:rsidR="0031091F" w:rsidRPr="00186FC9" w:rsidRDefault="0031091F" w:rsidP="0031091F">
      <w:pPr>
        <w:pStyle w:val="a5"/>
        <w:numPr>
          <w:ilvl w:val="0"/>
          <w:numId w:val="9"/>
        </w:numPr>
        <w:tabs>
          <w:tab w:val="left" w:pos="278"/>
        </w:tabs>
        <w:spacing w:line="360" w:lineRule="auto"/>
        <w:jc w:val="both"/>
        <w:rPr>
          <w:sz w:val="24"/>
          <w:szCs w:val="24"/>
        </w:rPr>
      </w:pPr>
      <w:proofErr w:type="gramStart"/>
      <w:r w:rsidRPr="00186FC9">
        <w:rPr>
          <w:sz w:val="24"/>
          <w:szCs w:val="24"/>
        </w:rPr>
        <w:t>в</w:t>
      </w:r>
      <w:proofErr w:type="gramEnd"/>
      <w:r w:rsidRPr="00186FC9">
        <w:rPr>
          <w:sz w:val="24"/>
          <w:szCs w:val="24"/>
        </w:rPr>
        <w:t xml:space="preserve"> </w:t>
      </w:r>
      <w:proofErr w:type="spellStart"/>
      <w:r w:rsidRPr="00186FC9">
        <w:rPr>
          <w:sz w:val="24"/>
          <w:szCs w:val="24"/>
        </w:rPr>
        <w:t>строительстве</w:t>
      </w:r>
      <w:proofErr w:type="spellEnd"/>
      <w:r w:rsidRPr="00186FC9">
        <w:rPr>
          <w:sz w:val="24"/>
          <w:szCs w:val="24"/>
        </w:rPr>
        <w:t xml:space="preserve"> - 100</w:t>
      </w:r>
      <w:r w:rsidRPr="00186FC9">
        <w:rPr>
          <w:spacing w:val="-6"/>
          <w:sz w:val="24"/>
          <w:szCs w:val="24"/>
        </w:rPr>
        <w:t xml:space="preserve"> </w:t>
      </w:r>
      <w:proofErr w:type="spellStart"/>
      <w:r w:rsidRPr="00186FC9">
        <w:rPr>
          <w:sz w:val="24"/>
          <w:szCs w:val="24"/>
        </w:rPr>
        <w:t>чел</w:t>
      </w:r>
      <w:proofErr w:type="spellEnd"/>
      <w:r w:rsidRPr="00186FC9">
        <w:rPr>
          <w:sz w:val="24"/>
          <w:szCs w:val="24"/>
        </w:rPr>
        <w:t>.;</w:t>
      </w:r>
    </w:p>
    <w:p w:rsidR="0031091F" w:rsidRPr="00186FC9" w:rsidRDefault="0031091F" w:rsidP="0031091F">
      <w:pPr>
        <w:pStyle w:val="a5"/>
        <w:numPr>
          <w:ilvl w:val="0"/>
          <w:numId w:val="9"/>
        </w:numPr>
        <w:tabs>
          <w:tab w:val="left" w:pos="278"/>
        </w:tabs>
        <w:spacing w:line="360" w:lineRule="auto"/>
        <w:jc w:val="both"/>
        <w:rPr>
          <w:sz w:val="24"/>
          <w:szCs w:val="24"/>
        </w:rPr>
      </w:pPr>
      <w:proofErr w:type="gramStart"/>
      <w:r w:rsidRPr="00186FC9">
        <w:rPr>
          <w:sz w:val="24"/>
          <w:szCs w:val="24"/>
        </w:rPr>
        <w:t>в</w:t>
      </w:r>
      <w:proofErr w:type="gramEnd"/>
      <w:r w:rsidRPr="00186FC9">
        <w:rPr>
          <w:sz w:val="24"/>
          <w:szCs w:val="24"/>
        </w:rPr>
        <w:t xml:space="preserve"> </w:t>
      </w:r>
      <w:proofErr w:type="spellStart"/>
      <w:r w:rsidRPr="00186FC9">
        <w:rPr>
          <w:sz w:val="24"/>
          <w:szCs w:val="24"/>
        </w:rPr>
        <w:t>сельском</w:t>
      </w:r>
      <w:proofErr w:type="spellEnd"/>
      <w:r w:rsidRPr="00186FC9">
        <w:rPr>
          <w:sz w:val="24"/>
          <w:szCs w:val="24"/>
        </w:rPr>
        <w:t xml:space="preserve"> </w:t>
      </w:r>
      <w:proofErr w:type="spellStart"/>
      <w:r w:rsidRPr="00186FC9">
        <w:rPr>
          <w:sz w:val="24"/>
          <w:szCs w:val="24"/>
        </w:rPr>
        <w:t>хозяйстве</w:t>
      </w:r>
      <w:proofErr w:type="spellEnd"/>
      <w:r w:rsidRPr="00186FC9">
        <w:rPr>
          <w:sz w:val="24"/>
          <w:szCs w:val="24"/>
        </w:rPr>
        <w:t xml:space="preserve"> - 60</w:t>
      </w:r>
      <w:r w:rsidRPr="00186FC9">
        <w:rPr>
          <w:spacing w:val="-6"/>
          <w:sz w:val="24"/>
          <w:szCs w:val="24"/>
        </w:rPr>
        <w:t xml:space="preserve"> </w:t>
      </w:r>
      <w:proofErr w:type="spellStart"/>
      <w:r w:rsidRPr="00186FC9">
        <w:rPr>
          <w:sz w:val="24"/>
          <w:szCs w:val="24"/>
        </w:rPr>
        <w:t>чел</w:t>
      </w:r>
      <w:proofErr w:type="spellEnd"/>
      <w:r w:rsidRPr="00186FC9">
        <w:rPr>
          <w:sz w:val="24"/>
          <w:szCs w:val="24"/>
        </w:rPr>
        <w:t>.;</w:t>
      </w:r>
    </w:p>
    <w:p w:rsidR="0031091F" w:rsidRPr="00186FC9" w:rsidRDefault="0031091F" w:rsidP="0031091F">
      <w:pPr>
        <w:pStyle w:val="a5"/>
        <w:numPr>
          <w:ilvl w:val="0"/>
          <w:numId w:val="9"/>
        </w:numPr>
        <w:tabs>
          <w:tab w:val="left" w:pos="278"/>
        </w:tabs>
        <w:spacing w:line="360" w:lineRule="auto"/>
        <w:jc w:val="both"/>
        <w:rPr>
          <w:sz w:val="24"/>
          <w:szCs w:val="24"/>
          <w:lang w:val="ru-RU"/>
        </w:rPr>
      </w:pPr>
      <w:r w:rsidRPr="00186FC9">
        <w:rPr>
          <w:sz w:val="24"/>
          <w:szCs w:val="24"/>
          <w:lang w:val="ru-RU"/>
        </w:rPr>
        <w:t>в научно - технической сфере - 60</w:t>
      </w:r>
      <w:r w:rsidRPr="00186FC9">
        <w:rPr>
          <w:spacing w:val="-9"/>
          <w:sz w:val="24"/>
          <w:szCs w:val="24"/>
          <w:lang w:val="ru-RU"/>
        </w:rPr>
        <w:t xml:space="preserve"> </w:t>
      </w:r>
      <w:r w:rsidRPr="00186FC9">
        <w:rPr>
          <w:sz w:val="24"/>
          <w:szCs w:val="24"/>
          <w:lang w:val="ru-RU"/>
        </w:rPr>
        <w:t>чел.;</w:t>
      </w:r>
    </w:p>
    <w:p w:rsidR="0031091F" w:rsidRPr="00186FC9" w:rsidRDefault="0031091F" w:rsidP="0031091F">
      <w:pPr>
        <w:pStyle w:val="a5"/>
        <w:numPr>
          <w:ilvl w:val="0"/>
          <w:numId w:val="9"/>
        </w:numPr>
        <w:tabs>
          <w:tab w:val="left" w:pos="278"/>
        </w:tabs>
        <w:spacing w:line="360" w:lineRule="auto"/>
        <w:jc w:val="both"/>
        <w:rPr>
          <w:sz w:val="24"/>
          <w:szCs w:val="24"/>
        </w:rPr>
      </w:pPr>
      <w:proofErr w:type="gramStart"/>
      <w:r w:rsidRPr="00186FC9">
        <w:rPr>
          <w:sz w:val="24"/>
          <w:szCs w:val="24"/>
        </w:rPr>
        <w:t>в</w:t>
      </w:r>
      <w:proofErr w:type="gramEnd"/>
      <w:r w:rsidRPr="00186FC9">
        <w:rPr>
          <w:sz w:val="24"/>
          <w:szCs w:val="24"/>
        </w:rPr>
        <w:t xml:space="preserve"> </w:t>
      </w:r>
      <w:proofErr w:type="spellStart"/>
      <w:r w:rsidRPr="00186FC9">
        <w:rPr>
          <w:sz w:val="24"/>
          <w:szCs w:val="24"/>
        </w:rPr>
        <w:t>оптовой</w:t>
      </w:r>
      <w:proofErr w:type="spellEnd"/>
      <w:r w:rsidRPr="00186FC9">
        <w:rPr>
          <w:sz w:val="24"/>
          <w:szCs w:val="24"/>
        </w:rPr>
        <w:t xml:space="preserve"> </w:t>
      </w:r>
      <w:proofErr w:type="spellStart"/>
      <w:r w:rsidRPr="00186FC9">
        <w:rPr>
          <w:sz w:val="24"/>
          <w:szCs w:val="24"/>
        </w:rPr>
        <w:t>торговле</w:t>
      </w:r>
      <w:proofErr w:type="spellEnd"/>
      <w:r w:rsidRPr="00186FC9">
        <w:rPr>
          <w:sz w:val="24"/>
          <w:szCs w:val="24"/>
        </w:rPr>
        <w:t xml:space="preserve"> - 50</w:t>
      </w:r>
      <w:r w:rsidRPr="00186FC9">
        <w:rPr>
          <w:spacing w:val="-8"/>
          <w:sz w:val="24"/>
          <w:szCs w:val="24"/>
        </w:rPr>
        <w:t xml:space="preserve"> </w:t>
      </w:r>
      <w:proofErr w:type="spellStart"/>
      <w:r w:rsidRPr="00186FC9">
        <w:rPr>
          <w:sz w:val="24"/>
          <w:szCs w:val="24"/>
        </w:rPr>
        <w:t>чел</w:t>
      </w:r>
      <w:proofErr w:type="spellEnd"/>
      <w:r w:rsidRPr="00186FC9">
        <w:rPr>
          <w:sz w:val="24"/>
          <w:szCs w:val="24"/>
        </w:rPr>
        <w:t>.;</w:t>
      </w:r>
    </w:p>
    <w:p w:rsidR="0031091F" w:rsidRPr="00186FC9" w:rsidRDefault="0031091F" w:rsidP="0031091F">
      <w:pPr>
        <w:pStyle w:val="a5"/>
        <w:numPr>
          <w:ilvl w:val="0"/>
          <w:numId w:val="9"/>
        </w:numPr>
        <w:tabs>
          <w:tab w:val="left" w:pos="278"/>
        </w:tabs>
        <w:spacing w:line="360" w:lineRule="auto"/>
        <w:jc w:val="both"/>
        <w:rPr>
          <w:sz w:val="24"/>
          <w:szCs w:val="24"/>
          <w:lang w:val="ru-RU"/>
        </w:rPr>
      </w:pPr>
      <w:r w:rsidRPr="00186FC9">
        <w:rPr>
          <w:sz w:val="24"/>
          <w:szCs w:val="24"/>
          <w:lang w:val="ru-RU"/>
        </w:rPr>
        <w:t>в розничной торговле и бытовом обслуживании населения - 30</w:t>
      </w:r>
      <w:r w:rsidRPr="00186FC9">
        <w:rPr>
          <w:spacing w:val="-16"/>
          <w:sz w:val="24"/>
          <w:szCs w:val="24"/>
          <w:lang w:val="ru-RU"/>
        </w:rPr>
        <w:t xml:space="preserve"> </w:t>
      </w:r>
      <w:r w:rsidRPr="00186FC9">
        <w:rPr>
          <w:sz w:val="24"/>
          <w:szCs w:val="24"/>
          <w:lang w:val="ru-RU"/>
        </w:rPr>
        <w:t>чел.;</w:t>
      </w:r>
    </w:p>
    <w:p w:rsidR="0031091F" w:rsidRPr="00186FC9" w:rsidRDefault="0031091F" w:rsidP="0031091F">
      <w:pPr>
        <w:pStyle w:val="a5"/>
        <w:numPr>
          <w:ilvl w:val="0"/>
          <w:numId w:val="9"/>
        </w:numPr>
        <w:tabs>
          <w:tab w:val="left" w:pos="278"/>
        </w:tabs>
        <w:spacing w:line="360" w:lineRule="auto"/>
        <w:jc w:val="both"/>
        <w:rPr>
          <w:sz w:val="24"/>
          <w:szCs w:val="24"/>
          <w:lang w:val="ru-RU"/>
        </w:rPr>
      </w:pPr>
      <w:r w:rsidRPr="00186FC9">
        <w:rPr>
          <w:sz w:val="24"/>
          <w:szCs w:val="24"/>
          <w:lang w:val="ru-RU"/>
        </w:rPr>
        <w:t>в остальных отраслях и при осуществлении других видов деятельности - 50</w:t>
      </w:r>
      <w:r w:rsidRPr="00186FC9">
        <w:rPr>
          <w:spacing w:val="-16"/>
          <w:sz w:val="24"/>
          <w:szCs w:val="24"/>
          <w:lang w:val="ru-RU"/>
        </w:rPr>
        <w:t xml:space="preserve"> </w:t>
      </w:r>
      <w:r w:rsidRPr="00186FC9">
        <w:rPr>
          <w:sz w:val="24"/>
          <w:szCs w:val="24"/>
          <w:lang w:val="ru-RU"/>
        </w:rPr>
        <w:t>чел.</w:t>
      </w:r>
    </w:p>
    <w:p w:rsidR="0031091F" w:rsidRPr="00C17F8F" w:rsidRDefault="0031091F" w:rsidP="0031091F">
      <w:pPr>
        <w:spacing w:line="360" w:lineRule="auto"/>
        <w:ind w:firstLine="709"/>
        <w:jc w:val="both"/>
        <w:rPr>
          <w:sz w:val="24"/>
          <w:szCs w:val="24"/>
        </w:rPr>
      </w:pPr>
      <w:r w:rsidRPr="00C17F8F">
        <w:rPr>
          <w:b/>
          <w:sz w:val="24"/>
          <w:szCs w:val="24"/>
        </w:rPr>
        <w:t xml:space="preserve">Под субъектами малого предпринимательства </w:t>
      </w:r>
      <w:r w:rsidRPr="00C17F8F">
        <w:rPr>
          <w:sz w:val="24"/>
          <w:szCs w:val="24"/>
        </w:rPr>
        <w:t>понимаются также физические лица, занимающиеся предпринимательской деятельностью без образования юридического лица и фермерские хозяйства.</w:t>
      </w:r>
    </w:p>
    <w:p w:rsidR="0031091F" w:rsidRPr="00C17F8F" w:rsidRDefault="0031091F" w:rsidP="0031091F">
      <w:pPr>
        <w:pStyle w:val="a3"/>
        <w:spacing w:after="0" w:line="360" w:lineRule="auto"/>
        <w:ind w:firstLine="709"/>
        <w:jc w:val="both"/>
        <w:rPr>
          <w:sz w:val="24"/>
          <w:szCs w:val="24"/>
        </w:rPr>
      </w:pPr>
      <w:r w:rsidRPr="00C17F8F">
        <w:rPr>
          <w:sz w:val="24"/>
          <w:szCs w:val="24"/>
        </w:rPr>
        <w:t>Предприятия, занимающиеся несколькими видами деятельности (многопрофильные), относятся к числу малых предприятий по критериям того вида деятельности, доля которого является наибольшей в годовом объеме или годовом объеме прибыли. Малые предприятия могут функционировать в любой отрасли хозяйства, выполнять несколько видов деятельности, обладают самостоятельностью  в выборе выпускаемой продукции и распоряжении</w:t>
      </w:r>
      <w:r w:rsidRPr="00C17F8F">
        <w:rPr>
          <w:spacing w:val="-28"/>
          <w:sz w:val="24"/>
          <w:szCs w:val="24"/>
        </w:rPr>
        <w:t xml:space="preserve"> </w:t>
      </w:r>
      <w:r w:rsidRPr="00C17F8F">
        <w:rPr>
          <w:sz w:val="24"/>
          <w:szCs w:val="24"/>
        </w:rPr>
        <w:t>прибылью.</w:t>
      </w:r>
    </w:p>
    <w:p w:rsidR="0031091F" w:rsidRPr="00CD26E9" w:rsidRDefault="0031091F" w:rsidP="0031091F">
      <w:pPr>
        <w:pStyle w:val="a3"/>
        <w:spacing w:after="0" w:line="360" w:lineRule="auto"/>
        <w:ind w:firstLine="709"/>
        <w:rPr>
          <w:sz w:val="24"/>
          <w:szCs w:val="24"/>
        </w:rPr>
      </w:pPr>
      <w:r w:rsidRPr="00CD26E9">
        <w:rPr>
          <w:sz w:val="24"/>
          <w:szCs w:val="24"/>
        </w:rPr>
        <w:t>Различают 3 вида малых предприятий в зависимости от стратегии на рынке:</w:t>
      </w:r>
    </w:p>
    <w:p w:rsidR="0031091F" w:rsidRPr="00C17F8F" w:rsidRDefault="0031091F" w:rsidP="0031091F">
      <w:pPr>
        <w:pStyle w:val="a5"/>
        <w:numPr>
          <w:ilvl w:val="0"/>
          <w:numId w:val="10"/>
        </w:numPr>
        <w:tabs>
          <w:tab w:val="left" w:pos="521"/>
        </w:tabs>
        <w:spacing w:line="360" w:lineRule="auto"/>
        <w:ind w:left="1037" w:hanging="357"/>
        <w:jc w:val="both"/>
        <w:rPr>
          <w:sz w:val="24"/>
          <w:szCs w:val="24"/>
          <w:lang w:val="ru-RU"/>
        </w:rPr>
      </w:pPr>
      <w:r w:rsidRPr="00C17F8F">
        <w:rPr>
          <w:b/>
          <w:sz w:val="24"/>
          <w:szCs w:val="24"/>
          <w:lang w:val="ru-RU"/>
        </w:rPr>
        <w:t xml:space="preserve">коммутанты </w:t>
      </w:r>
      <w:r w:rsidRPr="00C17F8F">
        <w:rPr>
          <w:sz w:val="24"/>
          <w:szCs w:val="24"/>
          <w:lang w:val="ru-RU"/>
        </w:rPr>
        <w:t xml:space="preserve">- взаимодействуют с крупными предприятиями, будучи связанными с ними производственными связями, осуществляя изготовление отдельных деталей для крупного производства или промежуточной сборки. В этом случае они находятся в определённой зависимости от крупного </w:t>
      </w:r>
      <w:r w:rsidRPr="00C17F8F">
        <w:rPr>
          <w:sz w:val="24"/>
          <w:szCs w:val="24"/>
          <w:lang w:val="ru-RU"/>
        </w:rPr>
        <w:lastRenderedPageBreak/>
        <w:t>производства и не имеют большой степени свободы в выборе</w:t>
      </w:r>
      <w:r w:rsidRPr="00C17F8F">
        <w:rPr>
          <w:spacing w:val="-6"/>
          <w:sz w:val="24"/>
          <w:szCs w:val="24"/>
          <w:lang w:val="ru-RU"/>
        </w:rPr>
        <w:t xml:space="preserve"> </w:t>
      </w:r>
      <w:r w:rsidRPr="00C17F8F">
        <w:rPr>
          <w:sz w:val="24"/>
          <w:szCs w:val="24"/>
          <w:lang w:val="ru-RU"/>
        </w:rPr>
        <w:t>деятельности;</w:t>
      </w:r>
    </w:p>
    <w:p w:rsidR="0031091F" w:rsidRPr="00C17F8F" w:rsidRDefault="0031091F" w:rsidP="0031091F">
      <w:pPr>
        <w:pStyle w:val="a5"/>
        <w:numPr>
          <w:ilvl w:val="0"/>
          <w:numId w:val="10"/>
        </w:numPr>
        <w:tabs>
          <w:tab w:val="left" w:pos="655"/>
        </w:tabs>
        <w:spacing w:line="360" w:lineRule="auto"/>
        <w:ind w:left="1037" w:hanging="357"/>
        <w:jc w:val="both"/>
        <w:rPr>
          <w:sz w:val="24"/>
          <w:szCs w:val="24"/>
          <w:lang w:val="ru-RU"/>
        </w:rPr>
      </w:pPr>
      <w:proofErr w:type="spellStart"/>
      <w:r w:rsidRPr="00C17F8F">
        <w:rPr>
          <w:b/>
          <w:sz w:val="24"/>
          <w:szCs w:val="24"/>
          <w:lang w:val="ru-RU"/>
        </w:rPr>
        <w:t>патиенты</w:t>
      </w:r>
      <w:proofErr w:type="spellEnd"/>
      <w:r w:rsidRPr="00C17F8F">
        <w:rPr>
          <w:b/>
          <w:sz w:val="24"/>
          <w:szCs w:val="24"/>
          <w:lang w:val="ru-RU"/>
        </w:rPr>
        <w:t xml:space="preserve"> </w:t>
      </w:r>
      <w:r w:rsidRPr="00C17F8F">
        <w:rPr>
          <w:sz w:val="24"/>
          <w:szCs w:val="24"/>
          <w:lang w:val="ru-RU"/>
        </w:rPr>
        <w:t>- самостоятельные предприятия, которые выпускают одежду, обувь, продукты питания, осуществляют ремонтные и строительные работы, т.е. работают на локальных рынках сбыта. Благодаря своей мобильности и специализации могут конкурировать с крупными</w:t>
      </w:r>
      <w:r w:rsidRPr="00C17F8F">
        <w:rPr>
          <w:spacing w:val="-21"/>
          <w:sz w:val="24"/>
          <w:szCs w:val="24"/>
          <w:lang w:val="ru-RU"/>
        </w:rPr>
        <w:t xml:space="preserve"> </w:t>
      </w:r>
      <w:r w:rsidRPr="00C17F8F">
        <w:rPr>
          <w:sz w:val="24"/>
          <w:szCs w:val="24"/>
          <w:lang w:val="ru-RU"/>
        </w:rPr>
        <w:t>предприятиями;</w:t>
      </w:r>
    </w:p>
    <w:p w:rsidR="0031091F" w:rsidRPr="00C17F8F" w:rsidRDefault="0031091F" w:rsidP="0031091F">
      <w:pPr>
        <w:pStyle w:val="a5"/>
        <w:numPr>
          <w:ilvl w:val="0"/>
          <w:numId w:val="10"/>
        </w:numPr>
        <w:tabs>
          <w:tab w:val="left" w:pos="552"/>
        </w:tabs>
        <w:spacing w:line="360" w:lineRule="auto"/>
        <w:ind w:left="1037" w:hanging="357"/>
        <w:jc w:val="both"/>
        <w:rPr>
          <w:sz w:val="24"/>
          <w:szCs w:val="24"/>
          <w:lang w:val="ru-RU"/>
        </w:rPr>
      </w:pPr>
      <w:proofErr w:type="spellStart"/>
      <w:r w:rsidRPr="00C17F8F">
        <w:rPr>
          <w:b/>
          <w:sz w:val="24"/>
          <w:szCs w:val="24"/>
          <w:lang w:val="ru-RU"/>
        </w:rPr>
        <w:t>эксплеренты</w:t>
      </w:r>
      <w:proofErr w:type="spellEnd"/>
      <w:r w:rsidRPr="00C17F8F">
        <w:rPr>
          <w:b/>
          <w:sz w:val="24"/>
          <w:szCs w:val="24"/>
          <w:lang w:val="ru-RU"/>
        </w:rPr>
        <w:t xml:space="preserve"> </w:t>
      </w:r>
      <w:r w:rsidRPr="00C17F8F">
        <w:rPr>
          <w:sz w:val="24"/>
          <w:szCs w:val="24"/>
          <w:lang w:val="ru-RU"/>
        </w:rPr>
        <w:t>- инновационные предприятия, ведущие исследовательские работы в области высоких технологий, занимаются научными конструкторскими разработками, предлагая свои продукты интеллектуальной деятельности (опытные образцы, программы, технические новинки и т.д.) крупным</w:t>
      </w:r>
      <w:r w:rsidRPr="00C17F8F">
        <w:rPr>
          <w:spacing w:val="-30"/>
          <w:sz w:val="24"/>
          <w:szCs w:val="24"/>
          <w:lang w:val="ru-RU"/>
        </w:rPr>
        <w:t xml:space="preserve"> </w:t>
      </w:r>
      <w:r w:rsidRPr="00C17F8F">
        <w:rPr>
          <w:sz w:val="24"/>
          <w:szCs w:val="24"/>
          <w:lang w:val="ru-RU"/>
        </w:rPr>
        <w:t>предприятиям.</w:t>
      </w:r>
    </w:p>
    <w:p w:rsidR="0031091F" w:rsidRPr="00C17F8F" w:rsidRDefault="0031091F" w:rsidP="0031091F">
      <w:pPr>
        <w:spacing w:line="360" w:lineRule="auto"/>
        <w:ind w:firstLine="709"/>
        <w:jc w:val="both"/>
        <w:rPr>
          <w:sz w:val="24"/>
          <w:szCs w:val="24"/>
        </w:rPr>
      </w:pPr>
      <w:r w:rsidRPr="00C17F8F">
        <w:rPr>
          <w:sz w:val="24"/>
          <w:szCs w:val="24"/>
        </w:rPr>
        <w:t xml:space="preserve">Малые предприятия имеют </w:t>
      </w:r>
      <w:r w:rsidRPr="00C17F8F">
        <w:rPr>
          <w:b/>
          <w:sz w:val="24"/>
          <w:szCs w:val="24"/>
        </w:rPr>
        <w:t xml:space="preserve">налоговые льготы </w:t>
      </w:r>
      <w:r w:rsidRPr="00C17F8F">
        <w:rPr>
          <w:sz w:val="24"/>
          <w:szCs w:val="24"/>
        </w:rPr>
        <w:t xml:space="preserve">и </w:t>
      </w:r>
      <w:r w:rsidRPr="00C17F8F">
        <w:rPr>
          <w:b/>
          <w:sz w:val="24"/>
          <w:szCs w:val="24"/>
        </w:rPr>
        <w:t>упрощенный  порядок расчета налогов</w:t>
      </w:r>
      <w:r w:rsidRPr="00C17F8F">
        <w:rPr>
          <w:sz w:val="24"/>
          <w:szCs w:val="24"/>
        </w:rPr>
        <w:t xml:space="preserve">, получают </w:t>
      </w:r>
      <w:r w:rsidRPr="00C17F8F">
        <w:rPr>
          <w:b/>
          <w:sz w:val="24"/>
          <w:szCs w:val="24"/>
        </w:rPr>
        <w:t>льготные кредиты</w:t>
      </w:r>
      <w:r w:rsidRPr="00C17F8F">
        <w:rPr>
          <w:sz w:val="24"/>
          <w:szCs w:val="24"/>
        </w:rPr>
        <w:t xml:space="preserve">. </w:t>
      </w:r>
      <w:proofErr w:type="gramStart"/>
      <w:r w:rsidRPr="00C17F8F">
        <w:rPr>
          <w:sz w:val="24"/>
          <w:szCs w:val="24"/>
        </w:rPr>
        <w:t>Например, малые предприятия, работающие в некоторых сферах деятельности, производящие и перерабатывающие сельскохозяйственную  продукцию,  товары  народного  потребления, занимающиеся строительством и ремонтно-строительными работами, имеют право в первые 2 года работы не уплачивать налог на прибыль при условии, что выручка от реализации в этих видах деятельности не превышает 70%. В третий год работы малые предприятия уплачивают налог в размере 25% от основной ставки</w:t>
      </w:r>
      <w:proofErr w:type="gramEnd"/>
      <w:r w:rsidRPr="00C17F8F">
        <w:rPr>
          <w:sz w:val="24"/>
          <w:szCs w:val="24"/>
        </w:rPr>
        <w:t>, в четвертый - 50%, если выручка от приоритетных видов деятельности составляет 90% от общей выручки реализационной продукции, выполненных работ, оказанных услуг.</w:t>
      </w:r>
    </w:p>
    <w:p w:rsidR="0031091F" w:rsidRPr="00CD26E9" w:rsidRDefault="0031091F" w:rsidP="0031091F">
      <w:pPr>
        <w:pStyle w:val="a3"/>
        <w:spacing w:after="0" w:line="360" w:lineRule="auto"/>
        <w:ind w:firstLine="709"/>
        <w:rPr>
          <w:sz w:val="24"/>
          <w:szCs w:val="24"/>
        </w:rPr>
      </w:pPr>
      <w:r w:rsidRPr="00CD26E9">
        <w:rPr>
          <w:sz w:val="24"/>
          <w:szCs w:val="24"/>
        </w:rPr>
        <w:t>К достоинствам малых предприятий относятся:</w:t>
      </w:r>
    </w:p>
    <w:p w:rsidR="0031091F" w:rsidRPr="00C17F8F" w:rsidRDefault="0031091F" w:rsidP="0031091F">
      <w:pPr>
        <w:pStyle w:val="a5"/>
        <w:numPr>
          <w:ilvl w:val="0"/>
          <w:numId w:val="11"/>
        </w:numPr>
        <w:tabs>
          <w:tab w:val="left" w:pos="931"/>
          <w:tab w:val="left" w:pos="932"/>
        </w:tabs>
        <w:spacing w:line="360" w:lineRule="auto"/>
        <w:ind w:left="1037" w:hanging="357"/>
        <w:rPr>
          <w:sz w:val="24"/>
          <w:szCs w:val="24"/>
          <w:lang w:val="ru-RU"/>
        </w:rPr>
      </w:pPr>
      <w:r w:rsidRPr="00C17F8F">
        <w:rPr>
          <w:sz w:val="24"/>
          <w:szCs w:val="24"/>
          <w:lang w:val="ru-RU"/>
        </w:rPr>
        <w:t>высокая мобильность, возможность быстрого реагирования на изменения рыночной конъюнктуры и изменения вкусов</w:t>
      </w:r>
      <w:r w:rsidRPr="00C17F8F">
        <w:rPr>
          <w:spacing w:val="-16"/>
          <w:sz w:val="24"/>
          <w:szCs w:val="24"/>
          <w:lang w:val="ru-RU"/>
        </w:rPr>
        <w:t xml:space="preserve"> </w:t>
      </w:r>
      <w:r w:rsidRPr="00C17F8F">
        <w:rPr>
          <w:sz w:val="24"/>
          <w:szCs w:val="24"/>
          <w:lang w:val="ru-RU"/>
        </w:rPr>
        <w:t>потребления;</w:t>
      </w:r>
    </w:p>
    <w:p w:rsidR="0031091F" w:rsidRPr="00C17F8F" w:rsidRDefault="0031091F" w:rsidP="0031091F">
      <w:pPr>
        <w:pStyle w:val="a5"/>
        <w:numPr>
          <w:ilvl w:val="0"/>
          <w:numId w:val="11"/>
        </w:numPr>
        <w:tabs>
          <w:tab w:val="left" w:pos="528"/>
          <w:tab w:val="left" w:pos="529"/>
        </w:tabs>
        <w:spacing w:line="360" w:lineRule="auto"/>
        <w:ind w:left="1037" w:hanging="357"/>
        <w:rPr>
          <w:sz w:val="24"/>
          <w:szCs w:val="24"/>
          <w:lang w:val="ru-RU"/>
        </w:rPr>
      </w:pPr>
      <w:r w:rsidRPr="00C17F8F">
        <w:rPr>
          <w:sz w:val="24"/>
          <w:szCs w:val="24"/>
          <w:lang w:val="ru-RU"/>
        </w:rPr>
        <w:t>гибкость и оперативность в организационной и управленческой деятельности при необходимости могут быстро изменить</w:t>
      </w:r>
      <w:r w:rsidRPr="00C17F8F">
        <w:rPr>
          <w:spacing w:val="-24"/>
          <w:sz w:val="24"/>
          <w:szCs w:val="24"/>
          <w:lang w:val="ru-RU"/>
        </w:rPr>
        <w:t xml:space="preserve"> </w:t>
      </w:r>
      <w:r w:rsidRPr="00C17F8F">
        <w:rPr>
          <w:sz w:val="24"/>
          <w:szCs w:val="24"/>
          <w:lang w:val="ru-RU"/>
        </w:rPr>
        <w:t>специализации;</w:t>
      </w:r>
    </w:p>
    <w:p w:rsidR="0031091F" w:rsidRPr="00C17F8F" w:rsidRDefault="0031091F" w:rsidP="0031091F">
      <w:pPr>
        <w:pStyle w:val="a5"/>
        <w:numPr>
          <w:ilvl w:val="0"/>
          <w:numId w:val="11"/>
        </w:numPr>
        <w:tabs>
          <w:tab w:val="left" w:pos="491"/>
          <w:tab w:val="left" w:pos="492"/>
        </w:tabs>
        <w:spacing w:line="360" w:lineRule="auto"/>
        <w:ind w:left="1037" w:hanging="357"/>
        <w:rPr>
          <w:sz w:val="24"/>
          <w:szCs w:val="24"/>
          <w:lang w:val="ru-RU"/>
        </w:rPr>
      </w:pPr>
      <w:r w:rsidRPr="00C17F8F">
        <w:rPr>
          <w:sz w:val="24"/>
          <w:szCs w:val="24"/>
          <w:lang w:val="ru-RU"/>
        </w:rPr>
        <w:t>возможность более экономичного использования ресурсов.</w:t>
      </w:r>
    </w:p>
    <w:p w:rsidR="0031091F" w:rsidRPr="00CD26E9" w:rsidRDefault="0031091F" w:rsidP="0031091F">
      <w:pPr>
        <w:pStyle w:val="a5"/>
        <w:tabs>
          <w:tab w:val="left" w:pos="491"/>
          <w:tab w:val="left" w:pos="492"/>
        </w:tabs>
        <w:spacing w:line="360" w:lineRule="auto"/>
        <w:ind w:left="680" w:firstLine="0"/>
        <w:rPr>
          <w:sz w:val="24"/>
          <w:szCs w:val="24"/>
          <w:lang w:val="ru-RU"/>
        </w:rPr>
      </w:pPr>
      <w:r w:rsidRPr="00CD26E9">
        <w:rPr>
          <w:sz w:val="24"/>
          <w:szCs w:val="24"/>
          <w:lang w:val="ru-RU"/>
        </w:rPr>
        <w:t xml:space="preserve"> К недостаткам малых предприятий</w:t>
      </w:r>
      <w:r w:rsidRPr="00CD26E9">
        <w:rPr>
          <w:spacing w:val="-14"/>
          <w:sz w:val="24"/>
          <w:szCs w:val="24"/>
          <w:lang w:val="ru-RU"/>
        </w:rPr>
        <w:t xml:space="preserve"> </w:t>
      </w:r>
      <w:r w:rsidRPr="00CD26E9">
        <w:rPr>
          <w:sz w:val="24"/>
          <w:szCs w:val="24"/>
          <w:lang w:val="ru-RU"/>
        </w:rPr>
        <w:t>относятся:</w:t>
      </w:r>
    </w:p>
    <w:p w:rsidR="0031091F" w:rsidRPr="00C17F8F" w:rsidRDefault="0031091F" w:rsidP="0031091F">
      <w:pPr>
        <w:pStyle w:val="a5"/>
        <w:numPr>
          <w:ilvl w:val="0"/>
          <w:numId w:val="11"/>
        </w:numPr>
        <w:tabs>
          <w:tab w:val="left" w:pos="492"/>
        </w:tabs>
        <w:spacing w:line="360" w:lineRule="auto"/>
        <w:ind w:left="1037" w:hanging="357"/>
        <w:jc w:val="both"/>
        <w:rPr>
          <w:sz w:val="24"/>
          <w:szCs w:val="24"/>
        </w:rPr>
      </w:pPr>
      <w:proofErr w:type="spellStart"/>
      <w:r w:rsidRPr="00C17F8F">
        <w:rPr>
          <w:sz w:val="24"/>
          <w:szCs w:val="24"/>
        </w:rPr>
        <w:t>высокая</w:t>
      </w:r>
      <w:proofErr w:type="spellEnd"/>
      <w:r w:rsidRPr="00C17F8F">
        <w:rPr>
          <w:sz w:val="24"/>
          <w:szCs w:val="24"/>
        </w:rPr>
        <w:t xml:space="preserve"> </w:t>
      </w:r>
      <w:proofErr w:type="spellStart"/>
      <w:r w:rsidRPr="00C17F8F">
        <w:rPr>
          <w:sz w:val="24"/>
          <w:szCs w:val="24"/>
        </w:rPr>
        <w:t>степень</w:t>
      </w:r>
      <w:proofErr w:type="spellEnd"/>
      <w:r w:rsidRPr="00C17F8F">
        <w:rPr>
          <w:spacing w:val="-7"/>
          <w:sz w:val="24"/>
          <w:szCs w:val="24"/>
        </w:rPr>
        <w:t xml:space="preserve"> </w:t>
      </w:r>
      <w:proofErr w:type="spellStart"/>
      <w:r w:rsidRPr="00C17F8F">
        <w:rPr>
          <w:sz w:val="24"/>
          <w:szCs w:val="24"/>
        </w:rPr>
        <w:t>риска</w:t>
      </w:r>
      <w:proofErr w:type="spellEnd"/>
      <w:r w:rsidRPr="00C17F8F">
        <w:rPr>
          <w:sz w:val="24"/>
          <w:szCs w:val="24"/>
        </w:rPr>
        <w:t>;</w:t>
      </w:r>
    </w:p>
    <w:p w:rsidR="0031091F" w:rsidRPr="00C17F8F" w:rsidRDefault="0031091F" w:rsidP="0031091F">
      <w:pPr>
        <w:pStyle w:val="a5"/>
        <w:numPr>
          <w:ilvl w:val="0"/>
          <w:numId w:val="11"/>
        </w:numPr>
        <w:tabs>
          <w:tab w:val="left" w:pos="979"/>
          <w:tab w:val="left" w:pos="980"/>
        </w:tabs>
        <w:spacing w:line="360" w:lineRule="auto"/>
        <w:ind w:left="1037" w:hanging="357"/>
        <w:rPr>
          <w:sz w:val="24"/>
          <w:szCs w:val="24"/>
          <w:lang w:val="ru-RU"/>
        </w:rPr>
      </w:pPr>
      <w:r w:rsidRPr="00C17F8F">
        <w:rPr>
          <w:sz w:val="24"/>
          <w:szCs w:val="24"/>
          <w:lang w:val="ru-RU"/>
        </w:rPr>
        <w:t>недостаточная финансовая и материально-техническая база, возможность быстрого</w:t>
      </w:r>
      <w:r w:rsidRPr="00C17F8F">
        <w:rPr>
          <w:spacing w:val="-9"/>
          <w:sz w:val="24"/>
          <w:szCs w:val="24"/>
          <w:lang w:val="ru-RU"/>
        </w:rPr>
        <w:t xml:space="preserve"> </w:t>
      </w:r>
      <w:r w:rsidRPr="00C17F8F">
        <w:rPr>
          <w:sz w:val="24"/>
          <w:szCs w:val="24"/>
          <w:lang w:val="ru-RU"/>
        </w:rPr>
        <w:t>разорения;</w:t>
      </w:r>
    </w:p>
    <w:p w:rsidR="0031091F" w:rsidRPr="00C17F8F" w:rsidRDefault="0031091F" w:rsidP="0031091F">
      <w:pPr>
        <w:pStyle w:val="a5"/>
        <w:numPr>
          <w:ilvl w:val="0"/>
          <w:numId w:val="11"/>
        </w:numPr>
        <w:tabs>
          <w:tab w:val="left" w:pos="654"/>
          <w:tab w:val="left" w:pos="655"/>
        </w:tabs>
        <w:spacing w:line="360" w:lineRule="auto"/>
        <w:ind w:left="1037" w:hanging="357"/>
        <w:rPr>
          <w:sz w:val="24"/>
          <w:szCs w:val="24"/>
          <w:lang w:val="ru-RU"/>
        </w:rPr>
      </w:pPr>
      <w:r w:rsidRPr="00C17F8F">
        <w:rPr>
          <w:sz w:val="24"/>
          <w:szCs w:val="24"/>
          <w:lang w:val="ru-RU"/>
        </w:rPr>
        <w:t>необходимость больших затрат на рекламу и поиск клиентов, поскольку такие предприятия мало известны</w:t>
      </w:r>
      <w:r w:rsidRPr="00C17F8F">
        <w:rPr>
          <w:spacing w:val="-18"/>
          <w:sz w:val="24"/>
          <w:szCs w:val="24"/>
          <w:lang w:val="ru-RU"/>
        </w:rPr>
        <w:t xml:space="preserve"> </w:t>
      </w:r>
      <w:r w:rsidRPr="00C17F8F">
        <w:rPr>
          <w:sz w:val="24"/>
          <w:szCs w:val="24"/>
          <w:lang w:val="ru-RU"/>
        </w:rPr>
        <w:t>потребителям;</w:t>
      </w:r>
    </w:p>
    <w:p w:rsidR="0031091F" w:rsidRPr="00C17F8F" w:rsidRDefault="0031091F" w:rsidP="0031091F">
      <w:pPr>
        <w:pStyle w:val="a5"/>
        <w:numPr>
          <w:ilvl w:val="0"/>
          <w:numId w:val="11"/>
        </w:numPr>
        <w:tabs>
          <w:tab w:val="left" w:pos="492"/>
        </w:tabs>
        <w:spacing w:line="360" w:lineRule="auto"/>
        <w:ind w:left="1037" w:hanging="357"/>
        <w:jc w:val="both"/>
        <w:rPr>
          <w:sz w:val="24"/>
          <w:szCs w:val="24"/>
        </w:rPr>
      </w:pPr>
      <w:proofErr w:type="spellStart"/>
      <w:r w:rsidRPr="00C17F8F">
        <w:rPr>
          <w:sz w:val="24"/>
          <w:szCs w:val="24"/>
        </w:rPr>
        <w:t>сложность</w:t>
      </w:r>
      <w:proofErr w:type="spellEnd"/>
      <w:r w:rsidRPr="00C17F8F">
        <w:rPr>
          <w:sz w:val="24"/>
          <w:szCs w:val="24"/>
        </w:rPr>
        <w:t xml:space="preserve"> </w:t>
      </w:r>
      <w:proofErr w:type="spellStart"/>
      <w:r w:rsidRPr="00C17F8F">
        <w:rPr>
          <w:sz w:val="24"/>
          <w:szCs w:val="24"/>
        </w:rPr>
        <w:t>получения</w:t>
      </w:r>
      <w:proofErr w:type="spellEnd"/>
      <w:r w:rsidRPr="00C17F8F">
        <w:rPr>
          <w:spacing w:val="-5"/>
          <w:sz w:val="24"/>
          <w:szCs w:val="24"/>
        </w:rPr>
        <w:t xml:space="preserve"> </w:t>
      </w:r>
      <w:proofErr w:type="spellStart"/>
      <w:r w:rsidRPr="00C17F8F">
        <w:rPr>
          <w:sz w:val="24"/>
          <w:szCs w:val="24"/>
        </w:rPr>
        <w:t>кредита</w:t>
      </w:r>
      <w:proofErr w:type="spellEnd"/>
      <w:r w:rsidRPr="00C17F8F">
        <w:rPr>
          <w:sz w:val="24"/>
          <w:szCs w:val="24"/>
        </w:rPr>
        <w:t>;</w:t>
      </w:r>
    </w:p>
    <w:p w:rsidR="0031091F" w:rsidRPr="00C17F8F" w:rsidRDefault="0031091F" w:rsidP="0031091F">
      <w:pPr>
        <w:pStyle w:val="a5"/>
        <w:numPr>
          <w:ilvl w:val="0"/>
          <w:numId w:val="11"/>
        </w:numPr>
        <w:tabs>
          <w:tab w:val="left" w:pos="492"/>
        </w:tabs>
        <w:spacing w:line="360" w:lineRule="auto"/>
        <w:ind w:left="1037" w:hanging="357"/>
        <w:jc w:val="both"/>
        <w:rPr>
          <w:sz w:val="24"/>
          <w:szCs w:val="24"/>
        </w:rPr>
      </w:pPr>
      <w:proofErr w:type="spellStart"/>
      <w:r w:rsidRPr="00C17F8F">
        <w:rPr>
          <w:sz w:val="24"/>
          <w:szCs w:val="24"/>
        </w:rPr>
        <w:t>трудности</w:t>
      </w:r>
      <w:proofErr w:type="spellEnd"/>
      <w:r w:rsidRPr="00C17F8F">
        <w:rPr>
          <w:sz w:val="24"/>
          <w:szCs w:val="24"/>
        </w:rPr>
        <w:t xml:space="preserve"> </w:t>
      </w:r>
      <w:proofErr w:type="spellStart"/>
      <w:r w:rsidRPr="00C17F8F">
        <w:rPr>
          <w:sz w:val="24"/>
          <w:szCs w:val="24"/>
        </w:rPr>
        <w:t>привлечения</w:t>
      </w:r>
      <w:proofErr w:type="spellEnd"/>
      <w:r w:rsidRPr="00C17F8F">
        <w:rPr>
          <w:sz w:val="24"/>
          <w:szCs w:val="24"/>
        </w:rPr>
        <w:t xml:space="preserve"> </w:t>
      </w:r>
      <w:proofErr w:type="spellStart"/>
      <w:r w:rsidRPr="00C17F8F">
        <w:rPr>
          <w:sz w:val="24"/>
          <w:szCs w:val="24"/>
        </w:rPr>
        <w:t>высококвалифицированных</w:t>
      </w:r>
      <w:proofErr w:type="spellEnd"/>
      <w:r w:rsidRPr="00C17F8F">
        <w:rPr>
          <w:spacing w:val="-17"/>
          <w:sz w:val="24"/>
          <w:szCs w:val="24"/>
        </w:rPr>
        <w:t xml:space="preserve"> </w:t>
      </w:r>
      <w:proofErr w:type="spellStart"/>
      <w:r w:rsidRPr="00C17F8F">
        <w:rPr>
          <w:sz w:val="24"/>
          <w:szCs w:val="24"/>
        </w:rPr>
        <w:t>кадров</w:t>
      </w:r>
      <w:proofErr w:type="spellEnd"/>
      <w:r w:rsidRPr="00C17F8F">
        <w:rPr>
          <w:sz w:val="24"/>
          <w:szCs w:val="24"/>
        </w:rPr>
        <w:t>;</w:t>
      </w:r>
    </w:p>
    <w:p w:rsidR="0031091F" w:rsidRPr="00C17F8F" w:rsidRDefault="0031091F" w:rsidP="0031091F">
      <w:pPr>
        <w:pStyle w:val="a5"/>
        <w:numPr>
          <w:ilvl w:val="0"/>
          <w:numId w:val="11"/>
        </w:numPr>
        <w:tabs>
          <w:tab w:val="left" w:pos="1067"/>
          <w:tab w:val="left" w:pos="1068"/>
        </w:tabs>
        <w:spacing w:line="360" w:lineRule="auto"/>
        <w:ind w:left="1037" w:hanging="357"/>
        <w:jc w:val="both"/>
        <w:rPr>
          <w:sz w:val="24"/>
          <w:szCs w:val="24"/>
          <w:lang w:val="ru-RU"/>
        </w:rPr>
      </w:pPr>
      <w:r w:rsidRPr="00C17F8F">
        <w:rPr>
          <w:sz w:val="24"/>
          <w:szCs w:val="24"/>
          <w:lang w:val="ru-RU"/>
        </w:rPr>
        <w:t xml:space="preserve">невозможность использования средств на развитие новых технических </w:t>
      </w:r>
      <w:r w:rsidRPr="00C17F8F">
        <w:rPr>
          <w:sz w:val="24"/>
          <w:szCs w:val="24"/>
          <w:lang w:val="ru-RU"/>
        </w:rPr>
        <w:lastRenderedPageBreak/>
        <w:t>изобретений, поскольку такие проекты требуют высоких затрат и связаны с большим риском.</w:t>
      </w:r>
    </w:p>
    <w:p w:rsidR="0031091F" w:rsidRPr="00CD26E9" w:rsidRDefault="0031091F" w:rsidP="0031091F">
      <w:pPr>
        <w:pStyle w:val="a3"/>
        <w:spacing w:after="0" w:line="360" w:lineRule="auto"/>
        <w:ind w:firstLine="709"/>
        <w:jc w:val="both"/>
        <w:rPr>
          <w:sz w:val="24"/>
          <w:szCs w:val="24"/>
        </w:rPr>
      </w:pPr>
      <w:r w:rsidRPr="00CD26E9">
        <w:rPr>
          <w:sz w:val="24"/>
          <w:szCs w:val="24"/>
        </w:rPr>
        <w:t>Значение функционирования малых предприятий для экономики страны заключается в том, что они:</w:t>
      </w:r>
    </w:p>
    <w:p w:rsidR="0031091F" w:rsidRPr="00C17F8F" w:rsidRDefault="0031091F" w:rsidP="0031091F">
      <w:pPr>
        <w:pStyle w:val="a5"/>
        <w:numPr>
          <w:ilvl w:val="0"/>
          <w:numId w:val="12"/>
        </w:numPr>
        <w:tabs>
          <w:tab w:val="left" w:pos="492"/>
        </w:tabs>
        <w:spacing w:line="360" w:lineRule="auto"/>
        <w:ind w:left="1037" w:hanging="357"/>
        <w:jc w:val="both"/>
        <w:rPr>
          <w:sz w:val="24"/>
          <w:szCs w:val="24"/>
          <w:lang w:val="ru-RU"/>
        </w:rPr>
      </w:pPr>
      <w:r w:rsidRPr="00C17F8F">
        <w:rPr>
          <w:sz w:val="24"/>
          <w:szCs w:val="24"/>
          <w:lang w:val="ru-RU"/>
        </w:rPr>
        <w:t>быстро заполняют рынок товарами, пользующимися спросом</w:t>
      </w:r>
      <w:r w:rsidRPr="00C17F8F">
        <w:rPr>
          <w:spacing w:val="-25"/>
          <w:sz w:val="24"/>
          <w:szCs w:val="24"/>
          <w:lang w:val="ru-RU"/>
        </w:rPr>
        <w:t xml:space="preserve"> </w:t>
      </w:r>
      <w:r w:rsidRPr="00C17F8F">
        <w:rPr>
          <w:sz w:val="24"/>
          <w:szCs w:val="24"/>
          <w:lang w:val="ru-RU"/>
        </w:rPr>
        <w:t>потребителей;</w:t>
      </w:r>
    </w:p>
    <w:p w:rsidR="0031091F" w:rsidRPr="00C17F8F" w:rsidRDefault="0031091F" w:rsidP="0031091F">
      <w:pPr>
        <w:pStyle w:val="a5"/>
        <w:numPr>
          <w:ilvl w:val="0"/>
          <w:numId w:val="12"/>
        </w:numPr>
        <w:tabs>
          <w:tab w:val="left" w:pos="492"/>
        </w:tabs>
        <w:spacing w:line="360" w:lineRule="auto"/>
        <w:ind w:left="1037" w:hanging="357"/>
        <w:jc w:val="both"/>
        <w:rPr>
          <w:sz w:val="24"/>
          <w:szCs w:val="24"/>
          <w:lang w:val="ru-RU"/>
        </w:rPr>
      </w:pPr>
      <w:r w:rsidRPr="00C17F8F">
        <w:rPr>
          <w:sz w:val="24"/>
          <w:szCs w:val="24"/>
          <w:lang w:val="ru-RU"/>
        </w:rPr>
        <w:t>способствуют быстрому обновлению товарного</w:t>
      </w:r>
      <w:r w:rsidRPr="00C17F8F">
        <w:rPr>
          <w:spacing w:val="-22"/>
          <w:sz w:val="24"/>
          <w:szCs w:val="24"/>
          <w:lang w:val="ru-RU"/>
        </w:rPr>
        <w:t xml:space="preserve"> </w:t>
      </w:r>
      <w:r w:rsidRPr="00C17F8F">
        <w:rPr>
          <w:sz w:val="24"/>
          <w:szCs w:val="24"/>
          <w:lang w:val="ru-RU"/>
        </w:rPr>
        <w:t>ассортимента;</w:t>
      </w:r>
    </w:p>
    <w:p w:rsidR="0031091F" w:rsidRPr="00C17F8F" w:rsidRDefault="0031091F" w:rsidP="0031091F">
      <w:pPr>
        <w:pStyle w:val="a5"/>
        <w:numPr>
          <w:ilvl w:val="0"/>
          <w:numId w:val="12"/>
        </w:numPr>
        <w:tabs>
          <w:tab w:val="left" w:pos="1142"/>
          <w:tab w:val="left" w:pos="1143"/>
          <w:tab w:val="left" w:pos="3058"/>
          <w:tab w:val="left" w:pos="4946"/>
          <w:tab w:val="left" w:pos="6720"/>
          <w:tab w:val="left" w:pos="7085"/>
          <w:tab w:val="left" w:pos="8413"/>
          <w:tab w:val="left" w:pos="9463"/>
        </w:tabs>
        <w:spacing w:line="360" w:lineRule="auto"/>
        <w:ind w:left="1037" w:hanging="357"/>
        <w:rPr>
          <w:sz w:val="24"/>
          <w:szCs w:val="24"/>
          <w:lang w:val="ru-RU"/>
        </w:rPr>
      </w:pPr>
      <w:r w:rsidRPr="00C17F8F">
        <w:rPr>
          <w:sz w:val="24"/>
          <w:szCs w:val="24"/>
          <w:lang w:val="ru-RU"/>
        </w:rPr>
        <w:t>обеспечивают</w:t>
      </w:r>
      <w:r w:rsidRPr="00C17F8F">
        <w:rPr>
          <w:sz w:val="24"/>
          <w:szCs w:val="24"/>
          <w:lang w:val="ru-RU"/>
        </w:rPr>
        <w:tab/>
        <w:t>необходимую</w:t>
      </w:r>
      <w:r w:rsidRPr="00C17F8F">
        <w:rPr>
          <w:sz w:val="24"/>
          <w:szCs w:val="24"/>
          <w:lang w:val="ru-RU"/>
        </w:rPr>
        <w:tab/>
        <w:t>мобильность</w:t>
      </w:r>
      <w:r w:rsidRPr="00C17F8F">
        <w:rPr>
          <w:sz w:val="24"/>
          <w:szCs w:val="24"/>
          <w:lang w:val="ru-RU"/>
        </w:rPr>
        <w:tab/>
        <w:t>в</w:t>
      </w:r>
      <w:r w:rsidRPr="00C17F8F">
        <w:rPr>
          <w:sz w:val="24"/>
          <w:szCs w:val="24"/>
          <w:lang w:val="ru-RU"/>
        </w:rPr>
        <w:tab/>
        <w:t>условиях</w:t>
      </w:r>
      <w:r w:rsidRPr="00C17F8F">
        <w:rPr>
          <w:sz w:val="24"/>
          <w:szCs w:val="24"/>
          <w:lang w:val="ru-RU"/>
        </w:rPr>
        <w:tab/>
        <w:t>рынка,</w:t>
      </w:r>
      <w:r w:rsidRPr="00C17F8F">
        <w:rPr>
          <w:sz w:val="24"/>
          <w:szCs w:val="24"/>
          <w:lang w:val="ru-RU"/>
        </w:rPr>
        <w:tab/>
      </w:r>
    </w:p>
    <w:p w:rsidR="0031091F" w:rsidRPr="00C17F8F" w:rsidRDefault="0031091F" w:rsidP="0031091F">
      <w:pPr>
        <w:pStyle w:val="a5"/>
        <w:tabs>
          <w:tab w:val="left" w:pos="1142"/>
          <w:tab w:val="left" w:pos="1143"/>
          <w:tab w:val="left" w:pos="3058"/>
          <w:tab w:val="left" w:pos="4946"/>
          <w:tab w:val="left" w:pos="6720"/>
          <w:tab w:val="left" w:pos="7085"/>
          <w:tab w:val="left" w:pos="8413"/>
          <w:tab w:val="left" w:pos="9463"/>
        </w:tabs>
        <w:spacing w:line="360" w:lineRule="auto"/>
        <w:ind w:left="1037" w:firstLine="0"/>
        <w:rPr>
          <w:sz w:val="24"/>
          <w:szCs w:val="24"/>
        </w:rPr>
      </w:pPr>
      <w:proofErr w:type="spellStart"/>
      <w:proofErr w:type="gramStart"/>
      <w:r w:rsidRPr="00C17F8F">
        <w:rPr>
          <w:sz w:val="24"/>
          <w:szCs w:val="24"/>
        </w:rPr>
        <w:t>создают</w:t>
      </w:r>
      <w:proofErr w:type="spellEnd"/>
      <w:proofErr w:type="gramEnd"/>
      <w:r w:rsidRPr="00C17F8F">
        <w:rPr>
          <w:sz w:val="24"/>
          <w:szCs w:val="24"/>
        </w:rPr>
        <w:t xml:space="preserve"> </w:t>
      </w:r>
      <w:proofErr w:type="spellStart"/>
      <w:r w:rsidRPr="00C17F8F">
        <w:rPr>
          <w:sz w:val="24"/>
          <w:szCs w:val="24"/>
        </w:rPr>
        <w:t>специализацию</w:t>
      </w:r>
      <w:proofErr w:type="spellEnd"/>
      <w:r w:rsidRPr="00C17F8F">
        <w:rPr>
          <w:sz w:val="24"/>
          <w:szCs w:val="24"/>
        </w:rPr>
        <w:t xml:space="preserve"> и</w:t>
      </w:r>
      <w:r w:rsidRPr="00C17F8F">
        <w:rPr>
          <w:spacing w:val="-15"/>
          <w:sz w:val="24"/>
          <w:szCs w:val="24"/>
        </w:rPr>
        <w:t xml:space="preserve"> </w:t>
      </w:r>
      <w:proofErr w:type="spellStart"/>
      <w:r w:rsidRPr="00C17F8F">
        <w:rPr>
          <w:sz w:val="24"/>
          <w:szCs w:val="24"/>
        </w:rPr>
        <w:t>кооперацию</w:t>
      </w:r>
      <w:proofErr w:type="spellEnd"/>
      <w:r w:rsidRPr="00C17F8F">
        <w:rPr>
          <w:sz w:val="24"/>
          <w:szCs w:val="24"/>
        </w:rPr>
        <w:t>;</w:t>
      </w:r>
    </w:p>
    <w:p w:rsidR="0031091F" w:rsidRPr="00C17F8F" w:rsidRDefault="0031091F" w:rsidP="0031091F">
      <w:pPr>
        <w:pStyle w:val="a5"/>
        <w:numPr>
          <w:ilvl w:val="0"/>
          <w:numId w:val="12"/>
        </w:numPr>
        <w:tabs>
          <w:tab w:val="left" w:pos="492"/>
        </w:tabs>
        <w:spacing w:line="360" w:lineRule="auto"/>
        <w:ind w:left="1037" w:hanging="357"/>
        <w:jc w:val="both"/>
        <w:rPr>
          <w:sz w:val="24"/>
          <w:szCs w:val="24"/>
        </w:rPr>
      </w:pPr>
      <w:proofErr w:type="spellStart"/>
      <w:r w:rsidRPr="00C17F8F">
        <w:rPr>
          <w:sz w:val="24"/>
          <w:szCs w:val="24"/>
        </w:rPr>
        <w:t>создают</w:t>
      </w:r>
      <w:proofErr w:type="spellEnd"/>
      <w:r w:rsidRPr="00C17F8F">
        <w:rPr>
          <w:sz w:val="24"/>
          <w:szCs w:val="24"/>
        </w:rPr>
        <w:t xml:space="preserve"> </w:t>
      </w:r>
      <w:proofErr w:type="spellStart"/>
      <w:r w:rsidRPr="00C17F8F">
        <w:rPr>
          <w:sz w:val="24"/>
          <w:szCs w:val="24"/>
        </w:rPr>
        <w:t>новые</w:t>
      </w:r>
      <w:proofErr w:type="spellEnd"/>
      <w:r w:rsidRPr="00C17F8F">
        <w:rPr>
          <w:sz w:val="24"/>
          <w:szCs w:val="24"/>
        </w:rPr>
        <w:t xml:space="preserve"> </w:t>
      </w:r>
      <w:proofErr w:type="spellStart"/>
      <w:r w:rsidRPr="00C17F8F">
        <w:rPr>
          <w:sz w:val="24"/>
          <w:szCs w:val="24"/>
        </w:rPr>
        <w:t>рабочие</w:t>
      </w:r>
      <w:proofErr w:type="spellEnd"/>
      <w:r w:rsidRPr="00C17F8F">
        <w:rPr>
          <w:spacing w:val="-5"/>
          <w:sz w:val="24"/>
          <w:szCs w:val="24"/>
        </w:rPr>
        <w:t xml:space="preserve"> </w:t>
      </w:r>
      <w:proofErr w:type="spellStart"/>
      <w:r w:rsidRPr="00C17F8F">
        <w:rPr>
          <w:sz w:val="24"/>
          <w:szCs w:val="24"/>
        </w:rPr>
        <w:t>места</w:t>
      </w:r>
      <w:proofErr w:type="spellEnd"/>
      <w:r w:rsidRPr="00C17F8F">
        <w:rPr>
          <w:sz w:val="24"/>
          <w:szCs w:val="24"/>
        </w:rPr>
        <w:t>;</w:t>
      </w:r>
    </w:p>
    <w:p w:rsidR="0031091F" w:rsidRPr="00C17F8F" w:rsidRDefault="0031091F" w:rsidP="0031091F">
      <w:pPr>
        <w:pStyle w:val="a5"/>
        <w:numPr>
          <w:ilvl w:val="0"/>
          <w:numId w:val="12"/>
        </w:numPr>
        <w:tabs>
          <w:tab w:val="left" w:pos="492"/>
        </w:tabs>
        <w:spacing w:line="360" w:lineRule="auto"/>
        <w:ind w:left="1037" w:hanging="357"/>
        <w:jc w:val="both"/>
        <w:rPr>
          <w:sz w:val="24"/>
          <w:szCs w:val="24"/>
          <w:lang w:val="ru-RU"/>
        </w:rPr>
      </w:pPr>
      <w:r w:rsidRPr="00C17F8F">
        <w:rPr>
          <w:sz w:val="24"/>
          <w:szCs w:val="24"/>
          <w:lang w:val="ru-RU"/>
        </w:rPr>
        <w:t>пополняют большую часть бюджета страны</w:t>
      </w:r>
      <w:r w:rsidRPr="00C17F8F">
        <w:rPr>
          <w:spacing w:val="-5"/>
          <w:sz w:val="24"/>
          <w:szCs w:val="24"/>
          <w:lang w:val="ru-RU"/>
        </w:rPr>
        <w:t xml:space="preserve"> </w:t>
      </w:r>
      <w:r w:rsidRPr="00C17F8F">
        <w:rPr>
          <w:sz w:val="24"/>
          <w:szCs w:val="24"/>
          <w:lang w:val="ru-RU"/>
        </w:rPr>
        <w:t>налогами;</w:t>
      </w:r>
    </w:p>
    <w:p w:rsidR="0031091F" w:rsidRPr="00C17F8F" w:rsidRDefault="0031091F" w:rsidP="0031091F">
      <w:pPr>
        <w:pStyle w:val="a5"/>
        <w:numPr>
          <w:ilvl w:val="0"/>
          <w:numId w:val="12"/>
        </w:numPr>
        <w:tabs>
          <w:tab w:val="left" w:pos="492"/>
        </w:tabs>
        <w:spacing w:line="360" w:lineRule="auto"/>
        <w:ind w:left="1037" w:hanging="357"/>
        <w:jc w:val="both"/>
        <w:rPr>
          <w:sz w:val="24"/>
          <w:szCs w:val="24"/>
        </w:rPr>
      </w:pPr>
      <w:proofErr w:type="spellStart"/>
      <w:r w:rsidRPr="00C17F8F">
        <w:rPr>
          <w:sz w:val="24"/>
          <w:szCs w:val="24"/>
        </w:rPr>
        <w:t>создают</w:t>
      </w:r>
      <w:proofErr w:type="spellEnd"/>
      <w:r w:rsidRPr="00C17F8F">
        <w:rPr>
          <w:sz w:val="24"/>
          <w:szCs w:val="24"/>
        </w:rPr>
        <w:t xml:space="preserve"> </w:t>
      </w:r>
      <w:proofErr w:type="spellStart"/>
      <w:r w:rsidRPr="00C17F8F">
        <w:rPr>
          <w:sz w:val="24"/>
          <w:szCs w:val="24"/>
        </w:rPr>
        <w:t>атмосферу</w:t>
      </w:r>
      <w:proofErr w:type="spellEnd"/>
      <w:r w:rsidRPr="00C17F8F">
        <w:rPr>
          <w:spacing w:val="-9"/>
          <w:sz w:val="24"/>
          <w:szCs w:val="24"/>
        </w:rPr>
        <w:t xml:space="preserve"> </w:t>
      </w:r>
      <w:proofErr w:type="spellStart"/>
      <w:r w:rsidRPr="00C17F8F">
        <w:rPr>
          <w:sz w:val="24"/>
          <w:szCs w:val="24"/>
        </w:rPr>
        <w:t>конкуренции</w:t>
      </w:r>
      <w:proofErr w:type="spellEnd"/>
      <w:r w:rsidRPr="00C17F8F">
        <w:rPr>
          <w:sz w:val="24"/>
          <w:szCs w:val="24"/>
        </w:rPr>
        <w:t>;</w:t>
      </w:r>
    </w:p>
    <w:p w:rsidR="0031091F" w:rsidRDefault="0031091F" w:rsidP="0031091F">
      <w:pPr>
        <w:pStyle w:val="a5"/>
        <w:numPr>
          <w:ilvl w:val="0"/>
          <w:numId w:val="12"/>
        </w:numPr>
        <w:tabs>
          <w:tab w:val="left" w:pos="593"/>
          <w:tab w:val="left" w:pos="594"/>
        </w:tabs>
        <w:spacing w:line="360" w:lineRule="auto"/>
        <w:ind w:left="1037" w:hanging="357"/>
        <w:rPr>
          <w:sz w:val="24"/>
          <w:szCs w:val="24"/>
          <w:lang w:val="ru-RU"/>
        </w:rPr>
      </w:pPr>
      <w:r w:rsidRPr="00C17F8F">
        <w:rPr>
          <w:sz w:val="24"/>
          <w:szCs w:val="24"/>
          <w:lang w:val="ru-RU"/>
        </w:rPr>
        <w:t>создают ту среду и дух предпринимательства, без которых рыночная экономика невозможна.</w:t>
      </w:r>
    </w:p>
    <w:p w:rsidR="0031091F" w:rsidRPr="00C17F8F" w:rsidRDefault="0031091F" w:rsidP="0031091F">
      <w:pPr>
        <w:pStyle w:val="a5"/>
        <w:tabs>
          <w:tab w:val="left" w:pos="593"/>
          <w:tab w:val="left" w:pos="594"/>
        </w:tabs>
        <w:spacing w:line="360" w:lineRule="auto"/>
        <w:ind w:left="1037" w:firstLine="0"/>
        <w:rPr>
          <w:sz w:val="24"/>
          <w:szCs w:val="24"/>
          <w:lang w:val="ru-RU"/>
        </w:rPr>
      </w:pPr>
    </w:p>
    <w:p w:rsidR="0031091F" w:rsidRPr="00A84255" w:rsidRDefault="0031091F" w:rsidP="0031091F">
      <w:pPr>
        <w:pStyle w:val="a5"/>
        <w:tabs>
          <w:tab w:val="left" w:pos="4506"/>
        </w:tabs>
        <w:spacing w:line="360" w:lineRule="auto"/>
        <w:ind w:left="0" w:firstLine="0"/>
        <w:jc w:val="center"/>
        <w:rPr>
          <w:b/>
          <w:sz w:val="24"/>
          <w:szCs w:val="24"/>
          <w:lang w:val="ru-RU"/>
        </w:rPr>
      </w:pPr>
      <w:r w:rsidRPr="00A84255">
        <w:rPr>
          <w:b/>
          <w:sz w:val="24"/>
          <w:szCs w:val="24"/>
          <w:lang w:val="ru-RU"/>
        </w:rPr>
        <w:t>2.3.3. Средний бизнес</w:t>
      </w:r>
    </w:p>
    <w:p w:rsidR="0031091F" w:rsidRDefault="0031091F" w:rsidP="0031091F">
      <w:pPr>
        <w:pStyle w:val="a6"/>
        <w:widowControl w:val="0"/>
        <w:spacing w:before="0" w:beforeAutospacing="0" w:after="0" w:afterAutospacing="0" w:line="360" w:lineRule="auto"/>
        <w:ind w:firstLine="709"/>
        <w:jc w:val="center"/>
        <w:rPr>
          <w:b/>
          <w:bCs/>
          <w:color w:val="000000"/>
        </w:rPr>
      </w:pP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Большая часть компаний в нашей стране можно отнести к сфере среднего бизнеса. Правительство разработало специальную целевую программу поддержки малого и среднего бизнеса в России, призванную все больше граждан открыть частное предприятие. Таким образом, не только появляются дополнительные рабочие места, но и улучшается благосостояние практически каждого гражданина, в частности. Сам бизнесмен обогащается за счет успешной работы собственного предприятия. Его подчиненные получают стабильную работу с гарантированной выплатой заработной платы.</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Согласно российскому законодательству, предприятием среднего бизнеса является компания, численность работников которой составляет от 101 до 250 человек, а выручка – 400 миллионов рублей – 1 миллиард рублей.</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К фирмам среднего ранга относят:</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торговые компании;</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строительные организации;</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производители товаров народного потребления;</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салоны сотовой связи;</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частные медицинские центры;</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бизнес в сфере IT-технологий (электронные платежные терминалы, интернет-реклама, поисковики и т.д.).</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lastRenderedPageBreak/>
        <w:t>Большинство компаний имеет низкую капиталоемкость. При этом прибыль предприятий должна быть более внушительной. Но на практике бизнесмены имеют меньшую выручку, чем могло быть. И причин на это несколько:</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рост цен на услуги, предоставляемые естественными монополиями;</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дефицит компонентов;</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низкий рост доходов российских граждан.</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По сути, предприятия среднего бизнеса имеют малый капитал, малую прибыль и, как правило, большую задолженность по кредитам. Немаловажна проблема поиска высококвалифицированных специалистов. Так, некоторые руководители предпочитают сотрудничать с профильными ВУЗами для самостоятельного отбора и обучения будущего персонала.</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В период экономического кризиса такие предприятия становятся наиболее уязвимыми, поскольку не имеют столь мощную государственную поддержку как крупные компании. В результате за первые пять лет существования компании ликвидируется около 40% предприятий, что является критическим показателем для всей экономики в целом.</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 xml:space="preserve">Согласно исследовательским данным, большинство </w:t>
      </w:r>
      <w:proofErr w:type="spellStart"/>
      <w:r w:rsidRPr="00781AA7">
        <w:rPr>
          <w:color w:val="222222"/>
          <w:sz w:val="24"/>
          <w:szCs w:val="24"/>
        </w:rPr>
        <w:t>крпуных</w:t>
      </w:r>
      <w:proofErr w:type="spellEnd"/>
      <w:r w:rsidRPr="00781AA7">
        <w:rPr>
          <w:color w:val="222222"/>
          <w:sz w:val="24"/>
          <w:szCs w:val="24"/>
        </w:rPr>
        <w:t xml:space="preserve"> российских городов насчитывает не менее 300 предприятий, относящихся к сфере среднего бизнеса. В города</w:t>
      </w:r>
      <w:proofErr w:type="gramStart"/>
      <w:r w:rsidRPr="00781AA7">
        <w:rPr>
          <w:color w:val="222222"/>
          <w:sz w:val="24"/>
          <w:szCs w:val="24"/>
        </w:rPr>
        <w:t>х-</w:t>
      </w:r>
      <w:proofErr w:type="gramEnd"/>
      <w:r w:rsidRPr="00781AA7">
        <w:rPr>
          <w:color w:val="222222"/>
          <w:sz w:val="24"/>
          <w:szCs w:val="24"/>
        </w:rPr>
        <w:t>«</w:t>
      </w:r>
      <w:proofErr w:type="spellStart"/>
      <w:r w:rsidRPr="00781AA7">
        <w:rPr>
          <w:color w:val="222222"/>
          <w:sz w:val="24"/>
          <w:szCs w:val="24"/>
        </w:rPr>
        <w:t>миллионниках</w:t>
      </w:r>
      <w:proofErr w:type="spellEnd"/>
      <w:r w:rsidRPr="00781AA7">
        <w:rPr>
          <w:color w:val="222222"/>
          <w:sz w:val="24"/>
          <w:szCs w:val="24"/>
        </w:rPr>
        <w:t>» численность таких компаний может достигать 1000 единиц.</w:t>
      </w:r>
    </w:p>
    <w:p w:rsidR="0031091F" w:rsidRPr="00781AA7" w:rsidRDefault="0031091F" w:rsidP="0031091F">
      <w:pPr>
        <w:spacing w:line="360" w:lineRule="auto"/>
        <w:ind w:firstLine="709"/>
        <w:jc w:val="both"/>
        <w:textAlignment w:val="baseline"/>
        <w:rPr>
          <w:color w:val="222222"/>
          <w:sz w:val="24"/>
          <w:szCs w:val="24"/>
        </w:rPr>
      </w:pPr>
      <w:r w:rsidRPr="00781AA7">
        <w:rPr>
          <w:color w:val="222222"/>
          <w:sz w:val="24"/>
          <w:szCs w:val="24"/>
        </w:rPr>
        <w:t>Если государство увеличит поддержку бизнесменов данной отрасли, то в будущем уровень благосостояния рядового населения может заметно подняться.</w:t>
      </w:r>
    </w:p>
    <w:p w:rsidR="0031091F" w:rsidRDefault="0031091F" w:rsidP="0031091F">
      <w:pPr>
        <w:pStyle w:val="a6"/>
        <w:widowControl w:val="0"/>
        <w:spacing w:before="0" w:beforeAutospacing="0" w:after="0" w:afterAutospacing="0" w:line="360" w:lineRule="auto"/>
        <w:ind w:firstLine="709"/>
        <w:jc w:val="center"/>
        <w:rPr>
          <w:b/>
          <w:bCs/>
          <w:color w:val="000000"/>
        </w:rPr>
      </w:pPr>
    </w:p>
    <w:p w:rsidR="00A43AA9" w:rsidRDefault="0031091F"/>
    <w:sectPr w:rsidR="00A4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8E3"/>
    <w:multiLevelType w:val="hybridMultilevel"/>
    <w:tmpl w:val="7AF6B384"/>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811B7C"/>
    <w:multiLevelType w:val="hybridMultilevel"/>
    <w:tmpl w:val="12CA173A"/>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84E0C"/>
    <w:multiLevelType w:val="hybridMultilevel"/>
    <w:tmpl w:val="F2843250"/>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CB7DF0"/>
    <w:multiLevelType w:val="hybridMultilevel"/>
    <w:tmpl w:val="608AEF88"/>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C543C4"/>
    <w:multiLevelType w:val="hybridMultilevel"/>
    <w:tmpl w:val="D204697E"/>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BA3CA2"/>
    <w:multiLevelType w:val="hybridMultilevel"/>
    <w:tmpl w:val="F8740742"/>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D00484"/>
    <w:multiLevelType w:val="hybridMultilevel"/>
    <w:tmpl w:val="E26875C2"/>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BE5FC0"/>
    <w:multiLevelType w:val="hybridMultilevel"/>
    <w:tmpl w:val="0EF65FB2"/>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3C534B"/>
    <w:multiLevelType w:val="hybridMultilevel"/>
    <w:tmpl w:val="5C44270C"/>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1B4313"/>
    <w:multiLevelType w:val="hybridMultilevel"/>
    <w:tmpl w:val="E6C0D1DE"/>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910FE5"/>
    <w:multiLevelType w:val="hybridMultilevel"/>
    <w:tmpl w:val="F8349EB2"/>
    <w:lvl w:ilvl="0" w:tplc="9CC4B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9827DA"/>
    <w:multiLevelType w:val="hybridMultilevel"/>
    <w:tmpl w:val="343659A4"/>
    <w:lvl w:ilvl="0" w:tplc="5316E08A">
      <w:start w:val="1"/>
      <w:numFmt w:val="decimal"/>
      <w:lvlText w:val="%1"/>
      <w:lvlJc w:val="left"/>
      <w:pPr>
        <w:ind w:left="114" w:hanging="560"/>
        <w:jc w:val="right"/>
      </w:pPr>
      <w:rPr>
        <w:rFonts w:hint="default"/>
      </w:rPr>
    </w:lvl>
    <w:lvl w:ilvl="1" w:tplc="C1F691F4">
      <w:numFmt w:val="none"/>
      <w:lvlText w:val=""/>
      <w:lvlJc w:val="left"/>
      <w:pPr>
        <w:tabs>
          <w:tab w:val="num" w:pos="360"/>
        </w:tabs>
      </w:pPr>
    </w:lvl>
    <w:lvl w:ilvl="2" w:tplc="BEBA8B66">
      <w:start w:val="1"/>
      <w:numFmt w:val="bullet"/>
      <w:lvlText w:val="•"/>
      <w:lvlJc w:val="left"/>
      <w:pPr>
        <w:ind w:left="2725" w:hanging="560"/>
      </w:pPr>
      <w:rPr>
        <w:rFonts w:hint="default"/>
      </w:rPr>
    </w:lvl>
    <w:lvl w:ilvl="3" w:tplc="54300F7A">
      <w:start w:val="1"/>
      <w:numFmt w:val="bullet"/>
      <w:lvlText w:val="•"/>
      <w:lvlJc w:val="left"/>
      <w:pPr>
        <w:ind w:left="3710" w:hanging="560"/>
      </w:pPr>
      <w:rPr>
        <w:rFonts w:hint="default"/>
      </w:rPr>
    </w:lvl>
    <w:lvl w:ilvl="4" w:tplc="3F98F57A">
      <w:start w:val="1"/>
      <w:numFmt w:val="bullet"/>
      <w:lvlText w:val="•"/>
      <w:lvlJc w:val="left"/>
      <w:pPr>
        <w:ind w:left="4695" w:hanging="560"/>
      </w:pPr>
      <w:rPr>
        <w:rFonts w:hint="default"/>
      </w:rPr>
    </w:lvl>
    <w:lvl w:ilvl="5" w:tplc="EEDC32C2">
      <w:start w:val="1"/>
      <w:numFmt w:val="bullet"/>
      <w:lvlText w:val="•"/>
      <w:lvlJc w:val="left"/>
      <w:pPr>
        <w:ind w:left="5680" w:hanging="560"/>
      </w:pPr>
      <w:rPr>
        <w:rFonts w:hint="default"/>
      </w:rPr>
    </w:lvl>
    <w:lvl w:ilvl="6" w:tplc="CD14060A">
      <w:start w:val="1"/>
      <w:numFmt w:val="bullet"/>
      <w:lvlText w:val="•"/>
      <w:lvlJc w:val="left"/>
      <w:pPr>
        <w:ind w:left="6665" w:hanging="560"/>
      </w:pPr>
      <w:rPr>
        <w:rFonts w:hint="default"/>
      </w:rPr>
    </w:lvl>
    <w:lvl w:ilvl="7" w:tplc="1A441D36">
      <w:start w:val="1"/>
      <w:numFmt w:val="bullet"/>
      <w:lvlText w:val="•"/>
      <w:lvlJc w:val="left"/>
      <w:pPr>
        <w:ind w:left="7650" w:hanging="560"/>
      </w:pPr>
      <w:rPr>
        <w:rFonts w:hint="default"/>
      </w:rPr>
    </w:lvl>
    <w:lvl w:ilvl="8" w:tplc="F39C597E">
      <w:start w:val="1"/>
      <w:numFmt w:val="bullet"/>
      <w:lvlText w:val="•"/>
      <w:lvlJc w:val="left"/>
      <w:pPr>
        <w:ind w:left="8636" w:hanging="560"/>
      </w:pPr>
      <w:rPr>
        <w:rFonts w:hint="default"/>
      </w:rPr>
    </w:lvl>
  </w:abstractNum>
  <w:num w:numId="1">
    <w:abstractNumId w:val="11"/>
  </w:num>
  <w:num w:numId="2">
    <w:abstractNumId w:val="10"/>
  </w:num>
  <w:num w:numId="3">
    <w:abstractNumId w:val="4"/>
  </w:num>
  <w:num w:numId="4">
    <w:abstractNumId w:val="0"/>
  </w:num>
  <w:num w:numId="5">
    <w:abstractNumId w:val="1"/>
  </w:num>
  <w:num w:numId="6">
    <w:abstractNumId w:val="3"/>
  </w:num>
  <w:num w:numId="7">
    <w:abstractNumId w:val="2"/>
  </w:num>
  <w:num w:numId="8">
    <w:abstractNumId w:val="6"/>
  </w:num>
  <w:num w:numId="9">
    <w:abstractNumId w:val="5"/>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F"/>
    <w:rsid w:val="0031091F"/>
    <w:rsid w:val="00401271"/>
    <w:rsid w:val="004C3F86"/>
    <w:rsid w:val="00C32B06"/>
    <w:rsid w:val="00F3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1091F"/>
    <w:pPr>
      <w:spacing w:after="120"/>
    </w:pPr>
  </w:style>
  <w:style w:type="character" w:customStyle="1" w:styleId="a4">
    <w:name w:val="Основной текст Знак"/>
    <w:basedOn w:val="a0"/>
    <w:link w:val="a3"/>
    <w:uiPriority w:val="1"/>
    <w:rsid w:val="0031091F"/>
    <w:rPr>
      <w:rFonts w:ascii="Times New Roman" w:eastAsia="Times New Roman" w:hAnsi="Times New Roman" w:cs="Times New Roman"/>
      <w:sz w:val="20"/>
      <w:szCs w:val="20"/>
      <w:lang w:eastAsia="ru-RU"/>
    </w:rPr>
  </w:style>
  <w:style w:type="paragraph" w:styleId="a5">
    <w:name w:val="List Paragraph"/>
    <w:basedOn w:val="a"/>
    <w:uiPriority w:val="34"/>
    <w:qFormat/>
    <w:rsid w:val="0031091F"/>
    <w:pPr>
      <w:widowControl w:val="0"/>
      <w:ind w:left="542" w:hanging="361"/>
    </w:pPr>
    <w:rPr>
      <w:sz w:val="22"/>
      <w:szCs w:val="22"/>
      <w:lang w:val="en-US" w:eastAsia="en-US"/>
    </w:rPr>
  </w:style>
  <w:style w:type="paragraph" w:styleId="a6">
    <w:name w:val="Normal (Web)"/>
    <w:basedOn w:val="a"/>
    <w:uiPriority w:val="99"/>
    <w:rsid w:val="0031091F"/>
    <w:pPr>
      <w:spacing w:before="100" w:beforeAutospacing="1" w:after="100" w:afterAutospacing="1"/>
    </w:pPr>
    <w:rPr>
      <w:sz w:val="24"/>
      <w:szCs w:val="24"/>
    </w:rPr>
  </w:style>
  <w:style w:type="character" w:styleId="a7">
    <w:name w:val="Hyperlink"/>
    <w:uiPriority w:val="99"/>
    <w:rsid w:val="0031091F"/>
    <w:rPr>
      <w:color w:val="990000"/>
      <w:u w:val="single"/>
    </w:rPr>
  </w:style>
  <w:style w:type="character" w:customStyle="1" w:styleId="apple-converted-space">
    <w:name w:val="apple-converted-space"/>
    <w:basedOn w:val="a0"/>
    <w:rsid w:val="0031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1091F"/>
    <w:pPr>
      <w:spacing w:after="120"/>
    </w:pPr>
  </w:style>
  <w:style w:type="character" w:customStyle="1" w:styleId="a4">
    <w:name w:val="Основной текст Знак"/>
    <w:basedOn w:val="a0"/>
    <w:link w:val="a3"/>
    <w:uiPriority w:val="1"/>
    <w:rsid w:val="0031091F"/>
    <w:rPr>
      <w:rFonts w:ascii="Times New Roman" w:eastAsia="Times New Roman" w:hAnsi="Times New Roman" w:cs="Times New Roman"/>
      <w:sz w:val="20"/>
      <w:szCs w:val="20"/>
      <w:lang w:eastAsia="ru-RU"/>
    </w:rPr>
  </w:style>
  <w:style w:type="paragraph" w:styleId="a5">
    <w:name w:val="List Paragraph"/>
    <w:basedOn w:val="a"/>
    <w:uiPriority w:val="34"/>
    <w:qFormat/>
    <w:rsid w:val="0031091F"/>
    <w:pPr>
      <w:widowControl w:val="0"/>
      <w:ind w:left="542" w:hanging="361"/>
    </w:pPr>
    <w:rPr>
      <w:sz w:val="22"/>
      <w:szCs w:val="22"/>
      <w:lang w:val="en-US" w:eastAsia="en-US"/>
    </w:rPr>
  </w:style>
  <w:style w:type="paragraph" w:styleId="a6">
    <w:name w:val="Normal (Web)"/>
    <w:basedOn w:val="a"/>
    <w:uiPriority w:val="99"/>
    <w:rsid w:val="0031091F"/>
    <w:pPr>
      <w:spacing w:before="100" w:beforeAutospacing="1" w:after="100" w:afterAutospacing="1"/>
    </w:pPr>
    <w:rPr>
      <w:sz w:val="24"/>
      <w:szCs w:val="24"/>
    </w:rPr>
  </w:style>
  <w:style w:type="character" w:styleId="a7">
    <w:name w:val="Hyperlink"/>
    <w:uiPriority w:val="99"/>
    <w:rsid w:val="0031091F"/>
    <w:rPr>
      <w:color w:val="990000"/>
      <w:u w:val="single"/>
    </w:rPr>
  </w:style>
  <w:style w:type="character" w:customStyle="1" w:styleId="apple-converted-space">
    <w:name w:val="apple-converted-space"/>
    <w:basedOn w:val="a0"/>
    <w:rsid w:val="0031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1%81%D1%86%D0%B8%D0%BF%D0%BB%D0%B8%D0%BD%D0%B0%D1%80%D0%BD%D0%BE%D0%B5_%D0%B2%D0%B7%D1%8B%D1%81%D0%BA%D0%B0%D0%BD%D0%B8%D0%B5" TargetMode="External"/><Relationship Id="rId3" Type="http://schemas.microsoft.com/office/2007/relationships/stylesWithEffects" Target="stylesWithEffects.xml"/><Relationship Id="rId7" Type="http://schemas.openxmlformats.org/officeDocument/2006/relationships/hyperlink" Target="https://ru.wikipedia.org/wiki/%D0%AE%D1%80%D0%B8%D0%B4%D0%B8%D1%87%D0%B5%D1%81%D0%BA%D0%B0%D1%8F_%D0%BE%D1%82%D0%B2%D0%B5%D1%82%D1%81%D1%82%D0%B2%D0%B5%D0%BD%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china2010@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4%D0%B8%D1%81%D1%86%D0%B8%D0%BF%D0%BB%D0%B8%D0%BD%D0%B0%D1%80%D0%BD%D1%8B%D0%B9_%D0%BF%D1%80%D0%BE%D1%81%D1%82%D1%83%D0%BF%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2020-04-08T11:28:00Z</dcterms:created>
  <dcterms:modified xsi:type="dcterms:W3CDTF">2020-04-08T11:36:00Z</dcterms:modified>
</cp:coreProperties>
</file>